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B83" w:rsidRDefault="00571B83" w:rsidP="00571B83">
      <w:pPr>
        <w:spacing w:after="0" w:line="240" w:lineRule="auto"/>
        <w:ind w:firstLine="0"/>
        <w:jc w:val="center"/>
        <w:rPr>
          <w:b/>
          <w:sz w:val="24"/>
          <w:szCs w:val="28"/>
        </w:rPr>
      </w:pPr>
      <w:r w:rsidRPr="00A0060D">
        <w:rPr>
          <w:b/>
          <w:noProof/>
          <w:sz w:val="24"/>
          <w:szCs w:val="28"/>
        </w:rPr>
        <w:drawing>
          <wp:inline distT="0" distB="0" distL="0" distR="0" wp14:anchorId="0CC58C09" wp14:editId="1199F809">
            <wp:extent cx="580390" cy="479319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04" cy="49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1B83" w:rsidRPr="004102B3" w:rsidRDefault="00571B83" w:rsidP="00571B83">
      <w:pPr>
        <w:spacing w:after="0" w:line="240" w:lineRule="auto"/>
        <w:ind w:firstLine="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МОН Запорожской области</w:t>
      </w:r>
    </w:p>
    <w:p w:rsidR="00571B83" w:rsidRDefault="00571B83" w:rsidP="00571B83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Государственное казенное учреждение</w:t>
      </w:r>
    </w:p>
    <w:p w:rsidR="00571B83" w:rsidRPr="00CE0DC7" w:rsidRDefault="00571B83" w:rsidP="00571B83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общеобразовательная организация Запорожской области</w:t>
      </w:r>
    </w:p>
    <w:p w:rsidR="00571B83" w:rsidRDefault="00571B83" w:rsidP="00571B83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«Акимовская средняя общеобразовательная школа №26» Мелитопольского района </w:t>
      </w:r>
    </w:p>
    <w:p w:rsidR="00571B83" w:rsidRDefault="00571B83" w:rsidP="00571B83">
      <w:pPr>
        <w:pStyle w:val="a5"/>
        <w:ind w:firstLine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lang w:val="ru-RU"/>
        </w:rPr>
        <w:t>2</w:t>
      </w:r>
      <w:r>
        <w:rPr>
          <w:rFonts w:ascii="Times New Roman" w:hAnsi="Times New Roman" w:cs="Times New Roman"/>
          <w:bCs/>
          <w:sz w:val="20"/>
          <w:szCs w:val="20"/>
        </w:rPr>
        <w:t xml:space="preserve">72503, </w:t>
      </w:r>
      <w:r w:rsidRPr="0000506D">
        <w:rPr>
          <w:rFonts w:ascii="Times New Roman" w:hAnsi="Times New Roman" w:cs="Times New Roman"/>
          <w:bCs/>
          <w:sz w:val="20"/>
          <w:szCs w:val="20"/>
          <w:lang w:val="ru-RU"/>
        </w:rPr>
        <w:t>Запорожская область, м. р-н Мелитопольский, с.п. Акимовское пгт Акимовка, ул. Пушкина</w:t>
      </w:r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>д.</w:t>
      </w:r>
      <w:r>
        <w:rPr>
          <w:rFonts w:ascii="Times New Roman" w:hAnsi="Times New Roman" w:cs="Times New Roman"/>
          <w:bCs/>
          <w:sz w:val="20"/>
          <w:szCs w:val="20"/>
        </w:rPr>
        <w:t>22а</w:t>
      </w:r>
    </w:p>
    <w:p w:rsidR="00571B83" w:rsidRPr="0000506D" w:rsidRDefault="0000506D" w:rsidP="00571B83">
      <w:pPr>
        <w:spacing w:after="0"/>
        <w:ind w:firstLine="0"/>
        <w:jc w:val="center"/>
        <w:rPr>
          <w:sz w:val="20"/>
          <w:szCs w:val="20"/>
        </w:rPr>
      </w:pPr>
      <w:r w:rsidRPr="0000506D">
        <w:rPr>
          <w:rFonts w:ascii="Calibri" w:hAnsi="Calibri"/>
          <w:color w:val="auto"/>
          <w:sz w:val="22"/>
          <w:lang w:eastAsia="uk-UA"/>
        </w:rPr>
        <w:t xml:space="preserve">ИНН 9001015052 ОГРН 1239000000722 </w:t>
      </w:r>
      <w:r w:rsidRPr="0000506D">
        <w:rPr>
          <w:bCs/>
          <w:color w:val="auto"/>
          <w:sz w:val="20"/>
          <w:szCs w:val="20"/>
          <w:lang w:eastAsia="uk-UA"/>
        </w:rPr>
        <w:t>тел.+79900443080</w:t>
      </w:r>
      <w:r w:rsidR="00571B83">
        <w:rPr>
          <w:bCs/>
          <w:sz w:val="20"/>
          <w:szCs w:val="20"/>
        </w:rPr>
        <w:t xml:space="preserve">; </w:t>
      </w:r>
      <w:r w:rsidR="00571B83">
        <w:rPr>
          <w:bCs/>
          <w:sz w:val="20"/>
          <w:szCs w:val="20"/>
          <w:lang w:val="en-US"/>
        </w:rPr>
        <w:t>e</w:t>
      </w:r>
      <w:r w:rsidR="00571B83">
        <w:rPr>
          <w:bCs/>
          <w:sz w:val="20"/>
          <w:szCs w:val="20"/>
        </w:rPr>
        <w:t>-</w:t>
      </w:r>
      <w:r w:rsidR="00571B83">
        <w:rPr>
          <w:bCs/>
          <w:sz w:val="20"/>
          <w:szCs w:val="20"/>
          <w:lang w:val="en-US"/>
        </w:rPr>
        <w:t>mail</w:t>
      </w:r>
      <w:r w:rsidR="00571B83">
        <w:rPr>
          <w:bCs/>
          <w:sz w:val="20"/>
          <w:szCs w:val="20"/>
        </w:rPr>
        <w:t xml:space="preserve">: </w:t>
      </w:r>
      <w:proofErr w:type="spellStart"/>
      <w:r w:rsidR="00571B83">
        <w:rPr>
          <w:sz w:val="20"/>
          <w:szCs w:val="20"/>
          <w:shd w:val="clear" w:color="auto" w:fill="FFFFFF"/>
          <w:lang w:val="en-US"/>
        </w:rPr>
        <w:t>akimschool</w:t>
      </w:r>
      <w:proofErr w:type="spellEnd"/>
      <w:r w:rsidR="00571B83">
        <w:rPr>
          <w:sz w:val="20"/>
          <w:szCs w:val="20"/>
          <w:shd w:val="clear" w:color="auto" w:fill="FFFFFF"/>
        </w:rPr>
        <w:t>2</w:t>
      </w:r>
      <w:r w:rsidR="00571B83" w:rsidRPr="0000506D">
        <w:rPr>
          <w:sz w:val="20"/>
          <w:szCs w:val="20"/>
          <w:shd w:val="clear" w:color="auto" w:fill="FFFFFF"/>
        </w:rPr>
        <w:t>6</w:t>
      </w:r>
      <w:r w:rsidR="00571B83">
        <w:rPr>
          <w:sz w:val="20"/>
          <w:szCs w:val="20"/>
          <w:shd w:val="clear" w:color="auto" w:fill="FFFFFF"/>
        </w:rPr>
        <w:t>@</w:t>
      </w:r>
      <w:proofErr w:type="spellStart"/>
      <w:r w:rsidR="00571B83">
        <w:rPr>
          <w:sz w:val="20"/>
          <w:szCs w:val="20"/>
          <w:shd w:val="clear" w:color="auto" w:fill="FFFFFF"/>
          <w:lang w:val="en-US"/>
        </w:rPr>
        <w:t>yandex</w:t>
      </w:r>
      <w:proofErr w:type="spellEnd"/>
      <w:r w:rsidR="00571B83">
        <w:rPr>
          <w:sz w:val="20"/>
          <w:szCs w:val="20"/>
          <w:shd w:val="clear" w:color="auto" w:fill="FFFFFF"/>
        </w:rPr>
        <w:t>.</w:t>
      </w:r>
      <w:proofErr w:type="spellStart"/>
      <w:r w:rsidR="00571B83">
        <w:rPr>
          <w:sz w:val="20"/>
          <w:szCs w:val="20"/>
          <w:shd w:val="clear" w:color="auto" w:fill="FFFFFF"/>
          <w:lang w:val="en-US"/>
        </w:rPr>
        <w:t>ru</w:t>
      </w:r>
      <w:proofErr w:type="spellEnd"/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71B83" w:rsidTr="00E22481">
        <w:trPr>
          <w:cantSplit/>
          <w:trHeight w:val="339"/>
        </w:trPr>
        <w:tc>
          <w:tcPr>
            <w:tcW w:w="96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71B83" w:rsidRPr="0000506D" w:rsidRDefault="00571B83" w:rsidP="00E2248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0506D" w:rsidRDefault="0000506D" w:rsidP="00D70DAA">
      <w:pPr>
        <w:spacing w:after="0" w:line="240" w:lineRule="auto"/>
        <w:ind w:right="0" w:firstLine="0"/>
        <w:rPr>
          <w:rFonts w:eastAsia="Calibri"/>
          <w:sz w:val="24"/>
          <w:lang w:eastAsia="en-US"/>
        </w:rPr>
      </w:pPr>
    </w:p>
    <w:p w:rsidR="00D70DAA" w:rsidRDefault="00D70DAA" w:rsidP="00D70DAA">
      <w:pPr>
        <w:spacing w:after="0" w:line="240" w:lineRule="auto"/>
        <w:ind w:right="0" w:firstLine="0"/>
        <w:rPr>
          <w:rFonts w:eastAsia="Calibri"/>
          <w:sz w:val="24"/>
          <w:lang w:eastAsia="en-US"/>
        </w:rPr>
      </w:pPr>
    </w:p>
    <w:p w:rsidR="00EF4DDB" w:rsidRPr="00EF4DDB" w:rsidRDefault="00EF4DDB" w:rsidP="00EF4DDB">
      <w:pPr>
        <w:spacing w:after="0" w:line="240" w:lineRule="auto"/>
        <w:ind w:right="0" w:firstLine="0"/>
        <w:jc w:val="right"/>
        <w:rPr>
          <w:rFonts w:eastAsia="Calibri"/>
          <w:lang w:eastAsia="en-US"/>
        </w:rPr>
      </w:pPr>
      <w:r w:rsidRPr="00EF4DDB">
        <w:rPr>
          <w:rFonts w:eastAsia="Calibri"/>
          <w:sz w:val="24"/>
          <w:lang w:eastAsia="en-US"/>
        </w:rPr>
        <w:t>Приложение 1</w:t>
      </w:r>
      <w:r w:rsidRPr="00EF4DDB">
        <w:rPr>
          <w:rFonts w:eastAsia="Calibri"/>
          <w:lang w:eastAsia="en-US"/>
        </w:rPr>
        <w:t xml:space="preserve"> </w:t>
      </w:r>
    </w:p>
    <w:p w:rsidR="00A86B83" w:rsidRDefault="00EF4DDB" w:rsidP="00EF4DDB">
      <w:pPr>
        <w:spacing w:after="0" w:line="259" w:lineRule="auto"/>
        <w:ind w:left="3424" w:right="0" w:firstLine="0"/>
        <w:jc w:val="left"/>
      </w:pPr>
      <w:r>
        <w:rPr>
          <w:rFonts w:eastAsia="Calibri"/>
          <w:sz w:val="24"/>
          <w:szCs w:val="28"/>
          <w:lang w:eastAsia="en-US"/>
        </w:rPr>
        <w:t xml:space="preserve">                                                </w:t>
      </w:r>
      <w:r w:rsidRPr="00EF4DDB">
        <w:rPr>
          <w:rFonts w:eastAsia="Calibri"/>
          <w:sz w:val="24"/>
          <w:szCs w:val="28"/>
          <w:lang w:eastAsia="en-US"/>
        </w:rPr>
        <w:t xml:space="preserve">к приказу от </w:t>
      </w:r>
      <w:r w:rsidR="004818D4">
        <w:rPr>
          <w:rFonts w:eastAsia="Calibri"/>
          <w:sz w:val="24"/>
          <w:szCs w:val="28"/>
          <w:lang w:eastAsia="en-US"/>
        </w:rPr>
        <w:t>2</w:t>
      </w:r>
      <w:r w:rsidR="00AF0818">
        <w:rPr>
          <w:rFonts w:eastAsia="Calibri"/>
          <w:sz w:val="24"/>
          <w:szCs w:val="28"/>
          <w:lang w:eastAsia="en-US"/>
        </w:rPr>
        <w:t>9</w:t>
      </w:r>
      <w:r w:rsidR="004818D4">
        <w:rPr>
          <w:rFonts w:eastAsia="Calibri"/>
          <w:sz w:val="24"/>
          <w:szCs w:val="28"/>
          <w:lang w:eastAsia="en-US"/>
        </w:rPr>
        <w:t>.08.</w:t>
      </w:r>
      <w:r w:rsidRPr="00EF4DDB">
        <w:rPr>
          <w:rFonts w:eastAsia="Calibri"/>
          <w:sz w:val="24"/>
          <w:szCs w:val="28"/>
          <w:lang w:eastAsia="en-US"/>
        </w:rPr>
        <w:t xml:space="preserve"> 202</w:t>
      </w:r>
      <w:r w:rsidR="00571B83">
        <w:rPr>
          <w:rFonts w:eastAsia="Calibri"/>
          <w:sz w:val="24"/>
          <w:szCs w:val="28"/>
          <w:lang w:eastAsia="en-US"/>
        </w:rPr>
        <w:t>3</w:t>
      </w:r>
      <w:r w:rsidRPr="00EF4DDB">
        <w:rPr>
          <w:rFonts w:eastAsia="Calibri"/>
          <w:sz w:val="24"/>
          <w:szCs w:val="28"/>
          <w:lang w:eastAsia="en-US"/>
        </w:rPr>
        <w:t xml:space="preserve"> г. № ___  </w:t>
      </w:r>
      <w:r w:rsidR="002B08D7">
        <w:rPr>
          <w:sz w:val="24"/>
        </w:rPr>
        <w:t xml:space="preserve"> </w:t>
      </w:r>
    </w:p>
    <w:p w:rsidR="00A86B83" w:rsidRDefault="002B08D7" w:rsidP="002B08D7">
      <w:pPr>
        <w:spacing w:after="0" w:line="259" w:lineRule="auto"/>
        <w:ind w:left="3424" w:right="0" w:firstLine="0"/>
        <w:jc w:val="left"/>
        <w:rPr>
          <w:sz w:val="24"/>
        </w:rPr>
      </w:pPr>
      <w:r>
        <w:rPr>
          <w:sz w:val="24"/>
        </w:rPr>
        <w:t xml:space="preserve"> </w:t>
      </w:r>
    </w:p>
    <w:tbl>
      <w:tblPr>
        <w:tblW w:w="498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4"/>
        <w:gridCol w:w="5229"/>
      </w:tblGrid>
      <w:tr w:rsidR="00981235" w:rsidRPr="00981235" w:rsidTr="004448FA">
        <w:trPr>
          <w:trHeight w:val="1622"/>
        </w:trPr>
        <w:tc>
          <w:tcPr>
            <w:tcW w:w="46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235" w:rsidRPr="00981235" w:rsidRDefault="00981235" w:rsidP="00981235">
            <w:pPr>
              <w:spacing w:after="150" w:line="255" w:lineRule="atLeast"/>
              <w:ind w:right="0" w:firstLine="0"/>
              <w:rPr>
                <w:color w:val="auto"/>
                <w:sz w:val="24"/>
                <w:szCs w:val="28"/>
              </w:rPr>
            </w:pPr>
            <w:r w:rsidRPr="00981235">
              <w:rPr>
                <w:b/>
                <w:bCs/>
                <w:color w:val="auto"/>
                <w:sz w:val="24"/>
                <w:szCs w:val="28"/>
              </w:rPr>
              <w:t>СОГЛАСОВАНО</w:t>
            </w:r>
          </w:p>
          <w:p w:rsidR="00981235" w:rsidRPr="00981235" w:rsidRDefault="00981235" w:rsidP="00981235">
            <w:pPr>
              <w:spacing w:after="0" w:line="259" w:lineRule="auto"/>
              <w:ind w:left="50" w:right="0" w:firstLine="0"/>
              <w:jc w:val="left"/>
              <w:rPr>
                <w:sz w:val="24"/>
              </w:rPr>
            </w:pPr>
            <w:r w:rsidRPr="00981235">
              <w:rPr>
                <w:sz w:val="24"/>
              </w:rPr>
              <w:t xml:space="preserve">Педагогическим советом </w:t>
            </w:r>
          </w:p>
          <w:p w:rsidR="00571B83" w:rsidRPr="00A70D3A" w:rsidRDefault="00571B83" w:rsidP="00571B83">
            <w:pPr>
              <w:spacing w:after="0" w:line="240" w:lineRule="auto"/>
              <w:ind w:firstLine="0"/>
              <w:rPr>
                <w:sz w:val="24"/>
                <w:szCs w:val="28"/>
              </w:rPr>
            </w:pPr>
            <w:r w:rsidRPr="00A70D3A">
              <w:rPr>
                <w:sz w:val="24"/>
                <w:szCs w:val="28"/>
              </w:rPr>
              <w:t>ГКУ ЗО «Акимовская СОШ №26» МР</w:t>
            </w:r>
          </w:p>
          <w:p w:rsidR="00981235" w:rsidRPr="004448FA" w:rsidRDefault="00571B83" w:rsidP="004448FA">
            <w:pPr>
              <w:spacing w:after="0" w:line="259" w:lineRule="auto"/>
              <w:ind w:right="0" w:firstLine="0"/>
              <w:rPr>
                <w:sz w:val="24"/>
              </w:rPr>
            </w:pPr>
            <w:r w:rsidRPr="00981235">
              <w:rPr>
                <w:color w:val="auto"/>
                <w:sz w:val="24"/>
                <w:szCs w:val="28"/>
              </w:rPr>
              <w:t xml:space="preserve"> </w:t>
            </w:r>
            <w:r w:rsidR="00981235" w:rsidRPr="00981235">
              <w:rPr>
                <w:color w:val="auto"/>
                <w:sz w:val="24"/>
                <w:szCs w:val="28"/>
              </w:rPr>
              <w:t>(протокол от </w:t>
            </w:r>
            <w:r w:rsidR="00981235" w:rsidRPr="00981235">
              <w:rPr>
                <w:sz w:val="24"/>
              </w:rPr>
              <w:t>«</w:t>
            </w:r>
            <w:r w:rsidR="00EB2DB5">
              <w:rPr>
                <w:sz w:val="24"/>
              </w:rPr>
              <w:t>29</w:t>
            </w:r>
            <w:r w:rsidR="00981235" w:rsidRPr="00981235">
              <w:rPr>
                <w:sz w:val="24"/>
              </w:rPr>
              <w:t xml:space="preserve">» </w:t>
            </w:r>
            <w:r w:rsidR="00EB2DB5">
              <w:rPr>
                <w:sz w:val="24"/>
              </w:rPr>
              <w:t>августа</w:t>
            </w:r>
            <w:r w:rsidR="00981235" w:rsidRPr="00981235">
              <w:rPr>
                <w:sz w:val="24"/>
              </w:rPr>
              <w:t xml:space="preserve"> 202</w:t>
            </w:r>
            <w:r>
              <w:rPr>
                <w:sz w:val="24"/>
              </w:rPr>
              <w:t>3</w:t>
            </w:r>
            <w:r w:rsidR="00981235" w:rsidRPr="00981235">
              <w:rPr>
                <w:sz w:val="24"/>
              </w:rPr>
              <w:t xml:space="preserve"> №</w:t>
            </w:r>
            <w:r w:rsidR="00EB2DB5">
              <w:rPr>
                <w:sz w:val="24"/>
              </w:rPr>
              <w:t>1</w:t>
            </w:r>
            <w:r w:rsidR="00981235" w:rsidRPr="00981235">
              <w:rPr>
                <w:sz w:val="24"/>
              </w:rPr>
              <w:t>)</w:t>
            </w:r>
          </w:p>
        </w:tc>
        <w:tc>
          <w:tcPr>
            <w:tcW w:w="52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235" w:rsidRPr="00981235" w:rsidRDefault="00981235" w:rsidP="00981235">
            <w:pPr>
              <w:spacing w:after="0" w:line="255" w:lineRule="atLeast"/>
              <w:ind w:right="0" w:firstLine="0"/>
              <w:rPr>
                <w:color w:val="auto"/>
                <w:sz w:val="24"/>
                <w:szCs w:val="28"/>
              </w:rPr>
            </w:pPr>
            <w:r w:rsidRPr="00981235">
              <w:rPr>
                <w:b/>
                <w:bCs/>
                <w:color w:val="auto"/>
                <w:sz w:val="24"/>
                <w:szCs w:val="28"/>
              </w:rPr>
              <w:t xml:space="preserve">                        </w:t>
            </w:r>
            <w:r w:rsidR="0000506D">
              <w:rPr>
                <w:b/>
                <w:bCs/>
                <w:color w:val="auto"/>
                <w:sz w:val="24"/>
                <w:szCs w:val="28"/>
              </w:rPr>
              <w:t xml:space="preserve">          </w:t>
            </w:r>
            <w:r w:rsidRPr="00981235">
              <w:rPr>
                <w:b/>
                <w:bCs/>
                <w:color w:val="auto"/>
                <w:sz w:val="24"/>
                <w:szCs w:val="28"/>
              </w:rPr>
              <w:t xml:space="preserve"> </w:t>
            </w:r>
            <w:r w:rsidR="0000506D">
              <w:rPr>
                <w:b/>
                <w:bCs/>
                <w:color w:val="auto"/>
                <w:sz w:val="24"/>
                <w:szCs w:val="28"/>
              </w:rPr>
              <w:t xml:space="preserve">   </w:t>
            </w:r>
            <w:r w:rsidRPr="00981235">
              <w:rPr>
                <w:b/>
                <w:bCs/>
                <w:color w:val="auto"/>
                <w:sz w:val="24"/>
                <w:szCs w:val="28"/>
              </w:rPr>
              <w:t>УТВЕРЖДЕНО</w:t>
            </w:r>
            <w:r w:rsidRPr="00981235">
              <w:rPr>
                <w:color w:val="auto"/>
                <w:sz w:val="24"/>
                <w:szCs w:val="28"/>
              </w:rPr>
              <w:t xml:space="preserve"> </w:t>
            </w:r>
          </w:p>
          <w:p w:rsidR="00981235" w:rsidRPr="00981235" w:rsidRDefault="0000506D" w:rsidP="00981235">
            <w:pPr>
              <w:spacing w:after="0" w:line="255" w:lineRule="atLeast"/>
              <w:ind w:right="0" w:firstLine="0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                                  </w:t>
            </w:r>
            <w:r w:rsidR="00981235" w:rsidRPr="00981235">
              <w:rPr>
                <w:color w:val="auto"/>
                <w:sz w:val="24"/>
                <w:szCs w:val="28"/>
              </w:rPr>
              <w:t xml:space="preserve"> приказом </w:t>
            </w:r>
            <w:r w:rsidR="00571B83">
              <w:rPr>
                <w:color w:val="auto"/>
                <w:sz w:val="24"/>
                <w:szCs w:val="28"/>
              </w:rPr>
              <w:t>директора</w:t>
            </w:r>
          </w:p>
          <w:p w:rsidR="00571B83" w:rsidRPr="00571B83" w:rsidRDefault="00981235" w:rsidP="00571B83">
            <w:pPr>
              <w:spacing w:after="0" w:line="255" w:lineRule="atLeast"/>
              <w:ind w:right="0" w:firstLine="0"/>
              <w:jc w:val="left"/>
              <w:rPr>
                <w:sz w:val="24"/>
              </w:rPr>
            </w:pPr>
            <w:r w:rsidRPr="00981235">
              <w:rPr>
                <w:sz w:val="24"/>
              </w:rPr>
              <w:t xml:space="preserve">          </w:t>
            </w:r>
            <w:r w:rsidR="00571B83">
              <w:rPr>
                <w:sz w:val="24"/>
              </w:rPr>
              <w:t xml:space="preserve">   </w:t>
            </w:r>
            <w:r w:rsidRPr="00981235">
              <w:rPr>
                <w:sz w:val="24"/>
              </w:rPr>
              <w:t xml:space="preserve">  </w:t>
            </w:r>
            <w:r w:rsidR="00571B83" w:rsidRPr="00571B83">
              <w:rPr>
                <w:sz w:val="24"/>
              </w:rPr>
              <w:t>ГКУ ЗО «Акимовская СОШ №26» МР</w:t>
            </w:r>
          </w:p>
          <w:p w:rsidR="00571B83" w:rsidRDefault="00571B83" w:rsidP="00571B83">
            <w:pPr>
              <w:spacing w:after="0" w:line="255" w:lineRule="atLeast"/>
              <w:ind w:right="0" w:firstLine="0"/>
              <w:jc w:val="left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                </w:t>
            </w:r>
            <w:r w:rsidR="00EB2DB5">
              <w:rPr>
                <w:color w:val="auto"/>
                <w:sz w:val="24"/>
                <w:szCs w:val="28"/>
              </w:rPr>
              <w:t xml:space="preserve">  </w:t>
            </w:r>
            <w:r>
              <w:rPr>
                <w:color w:val="auto"/>
                <w:sz w:val="24"/>
                <w:szCs w:val="28"/>
              </w:rPr>
              <w:t>_______________ Н.А. Каравичевой</w:t>
            </w:r>
          </w:p>
          <w:p w:rsidR="00981235" w:rsidRPr="00981235" w:rsidRDefault="00571B83" w:rsidP="00571B83">
            <w:pPr>
              <w:spacing w:after="0" w:line="255" w:lineRule="atLeast"/>
              <w:ind w:right="0" w:firstLine="0"/>
              <w:jc w:val="left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                          </w:t>
            </w:r>
            <w:r w:rsidR="00EB2DB5">
              <w:rPr>
                <w:color w:val="auto"/>
                <w:sz w:val="24"/>
                <w:szCs w:val="28"/>
              </w:rPr>
              <w:t>от «</w:t>
            </w:r>
            <w:r>
              <w:rPr>
                <w:color w:val="auto"/>
                <w:sz w:val="24"/>
                <w:szCs w:val="28"/>
              </w:rPr>
              <w:t>29</w:t>
            </w:r>
            <w:r w:rsidR="00981235" w:rsidRPr="00981235">
              <w:rPr>
                <w:color w:val="auto"/>
                <w:sz w:val="24"/>
                <w:szCs w:val="28"/>
              </w:rPr>
              <w:t xml:space="preserve">» </w:t>
            </w:r>
            <w:r w:rsidR="00EB2DB5">
              <w:rPr>
                <w:color w:val="auto"/>
                <w:sz w:val="24"/>
                <w:szCs w:val="28"/>
              </w:rPr>
              <w:t>августа</w:t>
            </w:r>
            <w:r w:rsidR="00981235" w:rsidRPr="00981235">
              <w:rPr>
                <w:color w:val="auto"/>
                <w:sz w:val="24"/>
                <w:szCs w:val="28"/>
              </w:rPr>
              <w:t xml:space="preserve"> 202</w:t>
            </w:r>
            <w:r>
              <w:rPr>
                <w:color w:val="auto"/>
                <w:sz w:val="24"/>
                <w:szCs w:val="28"/>
              </w:rPr>
              <w:t>3</w:t>
            </w:r>
            <w:r w:rsidR="00981235" w:rsidRPr="00981235">
              <w:rPr>
                <w:color w:val="auto"/>
                <w:sz w:val="24"/>
                <w:szCs w:val="28"/>
              </w:rPr>
              <w:t xml:space="preserve"> №___                                                                                       </w:t>
            </w:r>
          </w:p>
        </w:tc>
      </w:tr>
    </w:tbl>
    <w:p w:rsidR="00981235" w:rsidRDefault="00981235" w:rsidP="00981235">
      <w:pPr>
        <w:spacing w:after="0" w:line="259" w:lineRule="auto"/>
        <w:ind w:right="0" w:firstLine="0"/>
        <w:jc w:val="center"/>
        <w:rPr>
          <w:sz w:val="24"/>
        </w:rPr>
      </w:pPr>
    </w:p>
    <w:p w:rsidR="00981235" w:rsidRDefault="00981235" w:rsidP="002B08D7">
      <w:pPr>
        <w:spacing w:after="0" w:line="259" w:lineRule="auto"/>
        <w:ind w:left="3424" w:right="0" w:firstLine="0"/>
        <w:jc w:val="left"/>
      </w:pPr>
    </w:p>
    <w:p w:rsidR="00A86B83" w:rsidRDefault="002B08D7" w:rsidP="002B08D7">
      <w:pPr>
        <w:pStyle w:val="1"/>
      </w:pPr>
      <w:r>
        <w:t xml:space="preserve">ПОЛОЖЕНИЕ </w:t>
      </w:r>
    </w:p>
    <w:p w:rsidR="0000506D" w:rsidRDefault="0000506D" w:rsidP="00571B83">
      <w:pPr>
        <w:spacing w:after="0" w:line="240" w:lineRule="auto"/>
        <w:ind w:right="0" w:firstLine="0"/>
        <w:jc w:val="center"/>
        <w:rPr>
          <w:b/>
          <w:caps/>
          <w:szCs w:val="28"/>
        </w:rPr>
      </w:pPr>
      <w:r>
        <w:rPr>
          <w:b/>
          <w:caps/>
          <w:szCs w:val="28"/>
        </w:rPr>
        <w:t xml:space="preserve">оБ ЭКСТЕРНАТЕ </w:t>
      </w:r>
    </w:p>
    <w:p w:rsidR="00571B83" w:rsidRDefault="00571B83" w:rsidP="00571B83">
      <w:pPr>
        <w:spacing w:after="0" w:line="240" w:lineRule="auto"/>
        <w:ind w:right="0" w:firstLine="0"/>
        <w:jc w:val="center"/>
        <w:rPr>
          <w:b/>
          <w:caps/>
          <w:color w:val="auto"/>
          <w:szCs w:val="28"/>
        </w:rPr>
      </w:pPr>
      <w:r w:rsidRPr="00571B83">
        <w:rPr>
          <w:b/>
          <w:caps/>
          <w:color w:val="auto"/>
          <w:szCs w:val="28"/>
        </w:rPr>
        <w:t xml:space="preserve">государственного казенного учреждения общеобразовательной организации Запорожской области «Акимовская средняя общеобразовательная школа №26» </w:t>
      </w:r>
    </w:p>
    <w:p w:rsidR="00A86B83" w:rsidRDefault="00571B83" w:rsidP="00571B83">
      <w:pPr>
        <w:spacing w:after="0" w:line="240" w:lineRule="auto"/>
        <w:ind w:right="0" w:firstLine="0"/>
        <w:jc w:val="center"/>
        <w:rPr>
          <w:b/>
          <w:caps/>
          <w:color w:val="auto"/>
          <w:szCs w:val="28"/>
        </w:rPr>
      </w:pPr>
      <w:r w:rsidRPr="00571B83">
        <w:rPr>
          <w:b/>
          <w:caps/>
          <w:color w:val="auto"/>
          <w:szCs w:val="28"/>
        </w:rPr>
        <w:t>Мелитопольского района</w:t>
      </w:r>
    </w:p>
    <w:p w:rsidR="004448FA" w:rsidRDefault="004448FA" w:rsidP="00571B83">
      <w:pPr>
        <w:spacing w:after="0" w:line="240" w:lineRule="auto"/>
        <w:ind w:right="0" w:firstLine="0"/>
        <w:jc w:val="center"/>
        <w:rPr>
          <w:b/>
          <w:caps/>
          <w:color w:val="auto"/>
          <w:szCs w:val="28"/>
        </w:rPr>
      </w:pPr>
    </w:p>
    <w:p w:rsidR="009E2A96" w:rsidRPr="009E2A96" w:rsidRDefault="009E2A96" w:rsidP="009E2A96">
      <w:pPr>
        <w:numPr>
          <w:ilvl w:val="0"/>
          <w:numId w:val="17"/>
        </w:numPr>
        <w:spacing w:after="0" w:line="259" w:lineRule="auto"/>
        <w:ind w:right="0"/>
        <w:jc w:val="left"/>
      </w:pPr>
      <w:r w:rsidRPr="009E2A96">
        <w:rPr>
          <w:b/>
        </w:rPr>
        <w:t xml:space="preserve">Общие положения. </w:t>
      </w:r>
    </w:p>
    <w:p w:rsidR="009E2A96" w:rsidRPr="009E2A96" w:rsidRDefault="009E2A96" w:rsidP="009E2A96">
      <w:pPr>
        <w:numPr>
          <w:ilvl w:val="1"/>
          <w:numId w:val="17"/>
        </w:numPr>
        <w:spacing w:after="16" w:line="268" w:lineRule="auto"/>
        <w:ind w:left="0" w:right="0" w:firstLine="567"/>
      </w:pPr>
      <w:r w:rsidRPr="009E2A96">
        <w:t xml:space="preserve">Настоящее Положение определяет порядок получения общего образования в форме экстерната, </w:t>
      </w:r>
      <w:r w:rsidR="00DA363D" w:rsidRPr="009E2A96">
        <w:t>предусмотренного Федеральным</w:t>
      </w:r>
      <w:r w:rsidRPr="009E2A96">
        <w:t xml:space="preserve"> законом от 29.12.2012 № 273-ФЗ "Об образовании в Российской Федерации". </w:t>
      </w:r>
    </w:p>
    <w:p w:rsidR="009E2A96" w:rsidRPr="009E2A96" w:rsidRDefault="009E2A96" w:rsidP="00DA363D">
      <w:pPr>
        <w:numPr>
          <w:ilvl w:val="1"/>
          <w:numId w:val="17"/>
        </w:numPr>
        <w:spacing w:after="16" w:line="268" w:lineRule="auto"/>
        <w:ind w:left="0" w:right="0" w:firstLine="567"/>
      </w:pPr>
      <w:r w:rsidRPr="009E2A96">
        <w:t>Получение общего образования в форме экстерната предполагает самостоятельное изучение экстерном общеобразовательных программ начального общего, основного общего образования</w:t>
      </w:r>
      <w:r w:rsidR="00DA363D">
        <w:t>,</w:t>
      </w:r>
      <w:r w:rsidRPr="009E2A96">
        <w:t xml:space="preserve"> </w:t>
      </w:r>
      <w:r w:rsidR="00DA363D" w:rsidRPr="00DA363D">
        <w:t>среднего общего образования</w:t>
      </w:r>
      <w:r w:rsidR="00DA363D">
        <w:t xml:space="preserve"> </w:t>
      </w:r>
      <w:r w:rsidRPr="009E2A96">
        <w:t xml:space="preserve">с последующей промежуточной и государственной итоговой аттестацией в общеобразовательной организации, имеющей государственную аккредитацию. </w:t>
      </w:r>
    </w:p>
    <w:p w:rsidR="009E2A96" w:rsidRPr="009E2A96" w:rsidRDefault="009E2A96" w:rsidP="009E2A96">
      <w:pPr>
        <w:spacing w:after="16" w:line="268" w:lineRule="auto"/>
        <w:ind w:left="-15" w:right="0" w:firstLine="674"/>
      </w:pPr>
      <w:r w:rsidRPr="009E2A96">
        <w:t xml:space="preserve">Экстерн – лицо, самостоятельно осваивающее общеобразовательные программы, которому предоставлена возможность прохождения промежуточной и государственной итоговой аттестации в общеобразовательной организации, имеющей государственную аккредитацию. </w:t>
      </w:r>
    </w:p>
    <w:p w:rsidR="009E2A96" w:rsidRPr="009E2A96" w:rsidRDefault="009E2A96" w:rsidP="009E2A96">
      <w:pPr>
        <w:numPr>
          <w:ilvl w:val="1"/>
          <w:numId w:val="17"/>
        </w:numPr>
        <w:spacing w:after="16" w:line="268" w:lineRule="auto"/>
        <w:ind w:left="0" w:right="0" w:firstLine="567"/>
      </w:pPr>
      <w:r w:rsidRPr="009E2A96">
        <w:lastRenderedPageBreak/>
        <w:t xml:space="preserve">Лица, осваивающие общеобразовательные программы в неаккредитованных образовательных организациях, в форме семейного образования и самообразования, имеют право в качестве экстернов пройти промежуточную и государственную итоговую аттестацию в общеобразовательной организации, имеющей государственную аккредитацию. </w:t>
      </w:r>
    </w:p>
    <w:p w:rsidR="009E2A96" w:rsidRPr="009E2A96" w:rsidRDefault="009E2A96" w:rsidP="009E2A96">
      <w:pPr>
        <w:numPr>
          <w:ilvl w:val="1"/>
          <w:numId w:val="17"/>
        </w:numPr>
        <w:spacing w:after="16" w:line="268" w:lineRule="auto"/>
        <w:ind w:left="0" w:right="0" w:firstLine="567"/>
      </w:pPr>
      <w:r w:rsidRPr="009E2A96">
        <w:t xml:space="preserve">Обучающиеся, осваивающие общеобразовательные программы в очной форме в аккредитованной общеобразовательной организации, имеют право пройти в этой </w:t>
      </w:r>
      <w:r w:rsidR="00DA363D" w:rsidRPr="009E2A96">
        <w:t>организации промежуточную</w:t>
      </w:r>
      <w:r w:rsidRPr="009E2A96">
        <w:t xml:space="preserve"> и (или) государственную итоговую аттестацию экстерном по отдельным предметам общеобразовательных программ, общеобразовательным программам начального общего, основного общего образования</w:t>
      </w:r>
      <w:r w:rsidR="00DA363D">
        <w:t>, среднего общего образования.</w:t>
      </w:r>
    </w:p>
    <w:p w:rsidR="009E2A96" w:rsidRPr="009E2A96" w:rsidRDefault="009E2A96" w:rsidP="009E2A96">
      <w:pPr>
        <w:numPr>
          <w:ilvl w:val="1"/>
          <w:numId w:val="17"/>
        </w:numPr>
        <w:spacing w:after="16" w:line="268" w:lineRule="auto"/>
        <w:ind w:left="0" w:right="0" w:firstLine="567"/>
      </w:pPr>
      <w:r w:rsidRPr="009E2A96">
        <w:t xml:space="preserve">Для получения общего образования в форме экстерната в пределах основных общеобразовательных программ начального общего, основного общего образования действует единый государственный образовательный стандарт. </w:t>
      </w:r>
    </w:p>
    <w:p w:rsidR="009E2A96" w:rsidRPr="009E2A96" w:rsidRDefault="009E2A96" w:rsidP="009E2A96">
      <w:pPr>
        <w:numPr>
          <w:ilvl w:val="1"/>
          <w:numId w:val="17"/>
        </w:numPr>
        <w:spacing w:after="16" w:line="268" w:lineRule="auto"/>
        <w:ind w:left="0" w:right="0" w:firstLine="567"/>
      </w:pPr>
      <w:r w:rsidRPr="009E2A96">
        <w:t xml:space="preserve">Получение общего образования в форме экстерната не ограничивается возрастом. </w:t>
      </w:r>
    </w:p>
    <w:p w:rsidR="009E2A96" w:rsidRPr="009E2A96" w:rsidRDefault="009E2A96" w:rsidP="009E2A96">
      <w:pPr>
        <w:numPr>
          <w:ilvl w:val="1"/>
          <w:numId w:val="17"/>
        </w:numPr>
        <w:spacing w:after="16" w:line="268" w:lineRule="auto"/>
        <w:ind w:left="0" w:right="0" w:firstLine="567"/>
      </w:pPr>
      <w:r w:rsidRPr="009E2A96">
        <w:t xml:space="preserve">Деятельность общеобразовательной организации, обеспечивающего аттестацию экстернов, финансируется учредителем. </w:t>
      </w:r>
    </w:p>
    <w:p w:rsidR="009E2A96" w:rsidRDefault="009E2A96" w:rsidP="009E2A96">
      <w:pPr>
        <w:numPr>
          <w:ilvl w:val="1"/>
          <w:numId w:val="17"/>
        </w:numPr>
        <w:spacing w:after="16" w:line="268" w:lineRule="auto"/>
        <w:ind w:left="0" w:right="0" w:firstLine="567"/>
      </w:pPr>
      <w:r w:rsidRPr="009E2A96">
        <w:t xml:space="preserve">Общеобразовательная организация по желанию экстернов может оказывать дополнительные платные образовательные услуги. </w:t>
      </w:r>
    </w:p>
    <w:p w:rsidR="00DA363D" w:rsidRPr="009E2A96" w:rsidRDefault="00DA363D" w:rsidP="00DA363D">
      <w:pPr>
        <w:spacing w:after="16" w:line="268" w:lineRule="auto"/>
        <w:ind w:left="567" w:right="0" w:firstLine="0"/>
      </w:pPr>
    </w:p>
    <w:p w:rsidR="009E2A96" w:rsidRPr="009E2A96" w:rsidRDefault="00DA363D" w:rsidP="00DA363D">
      <w:pPr>
        <w:keepNext/>
        <w:keepLines/>
        <w:spacing w:after="0" w:line="259" w:lineRule="auto"/>
        <w:ind w:left="950" w:right="0" w:hanging="281"/>
        <w:jc w:val="center"/>
        <w:outlineLvl w:val="0"/>
        <w:rPr>
          <w:b/>
        </w:rPr>
      </w:pPr>
      <w:r>
        <w:rPr>
          <w:b/>
        </w:rPr>
        <w:t xml:space="preserve">2. </w:t>
      </w:r>
      <w:r w:rsidR="009E2A96" w:rsidRPr="009E2A96">
        <w:rPr>
          <w:b/>
        </w:rPr>
        <w:t>Порядок зачисления и отчисления экстернов</w:t>
      </w:r>
    </w:p>
    <w:p w:rsidR="009E2A96" w:rsidRPr="009E2A96" w:rsidRDefault="009E2A96" w:rsidP="009E2A96">
      <w:pPr>
        <w:spacing w:after="16" w:line="268" w:lineRule="auto"/>
        <w:ind w:left="-15" w:right="0" w:firstLine="674"/>
      </w:pPr>
      <w:r w:rsidRPr="009E2A96">
        <w:t xml:space="preserve">2.1. Зачисление в </w:t>
      </w:r>
      <w:r w:rsidR="00DA363D" w:rsidRPr="00DA363D">
        <w:t xml:space="preserve">ГКУ ЗО «Акимовская СОШ №26» МР </w:t>
      </w:r>
      <w:r w:rsidRPr="009E2A96">
        <w:t>в качестве экстерна совершеннолетних граждан производится по их личному заявлению, несовершеннолетних – по заявлению родителей (законных</w:t>
      </w:r>
      <w:r w:rsidR="001511F7">
        <w:t xml:space="preserve"> представителей) </w:t>
      </w:r>
      <w:r w:rsidR="001511F7" w:rsidRPr="001511F7">
        <w:t>(по форме согласно Приложению № 1)</w:t>
      </w:r>
    </w:p>
    <w:p w:rsidR="001511F7" w:rsidRDefault="009E2A96" w:rsidP="001511F7">
      <w:pPr>
        <w:spacing w:after="16" w:line="268" w:lineRule="auto"/>
        <w:ind w:left="-15" w:right="0" w:firstLine="674"/>
      </w:pPr>
      <w:r w:rsidRPr="009E2A96">
        <w:t xml:space="preserve">2.2. </w:t>
      </w:r>
      <w:r w:rsidR="001511F7">
        <w:t>Вместе с заявлением предоставляются документы:</w:t>
      </w:r>
    </w:p>
    <w:p w:rsidR="001511F7" w:rsidRDefault="001511F7" w:rsidP="001511F7">
      <w:pPr>
        <w:spacing w:after="16" w:line="268" w:lineRule="auto"/>
        <w:ind w:left="-15" w:right="0" w:firstLine="674"/>
      </w:pPr>
      <w:r>
        <w:t>- оригинал документа, удостоверяющего личность совершеннолетнего гражданина,</w:t>
      </w:r>
    </w:p>
    <w:p w:rsidR="001511F7" w:rsidRDefault="001511F7" w:rsidP="001511F7">
      <w:pPr>
        <w:spacing w:after="16" w:line="268" w:lineRule="auto"/>
        <w:ind w:left="-15" w:right="0" w:firstLine="674"/>
      </w:pPr>
      <w:r>
        <w:t>-  оригинал документа, удостоверяющего личность родителя (законного представителя) несовершеннолетнего гражданина,</w:t>
      </w:r>
    </w:p>
    <w:p w:rsidR="001511F7" w:rsidRDefault="001511F7" w:rsidP="001511F7">
      <w:pPr>
        <w:spacing w:after="16" w:line="268" w:lineRule="auto"/>
        <w:ind w:left="-15" w:right="0" w:firstLine="674"/>
      </w:pPr>
      <w:r>
        <w:t>- 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  представления прав обучающегося)</w:t>
      </w:r>
    </w:p>
    <w:p w:rsidR="001511F7" w:rsidRDefault="001511F7" w:rsidP="001511F7">
      <w:pPr>
        <w:spacing w:after="16" w:line="268" w:lineRule="auto"/>
        <w:ind w:left="-15" w:right="0" w:firstLine="674"/>
      </w:pPr>
      <w:r>
        <w:t xml:space="preserve">-  документы, подтверждающие освоение общеобразовательных программ (справка об обучении в образовательном учреждении начального общего, основного общего, среднего общего, начального профессионального, среднего профессионального образования; </w:t>
      </w:r>
    </w:p>
    <w:p w:rsidR="001511F7" w:rsidRDefault="001511F7" w:rsidP="001511F7">
      <w:pPr>
        <w:spacing w:after="16" w:line="268" w:lineRule="auto"/>
        <w:ind w:left="-15" w:right="0" w:firstLine="674"/>
      </w:pPr>
      <w:r>
        <w:t xml:space="preserve">-  справка о промежуточной аттестации в образовательном учреждении; </w:t>
      </w:r>
    </w:p>
    <w:p w:rsidR="009E2A96" w:rsidRPr="009E2A96" w:rsidRDefault="001511F7" w:rsidP="001511F7">
      <w:pPr>
        <w:spacing w:after="16" w:line="268" w:lineRule="auto"/>
        <w:ind w:left="-15" w:right="0" w:firstLine="674"/>
      </w:pPr>
      <w:r>
        <w:t>-  документ об основном общем образовании.</w:t>
      </w:r>
    </w:p>
    <w:p w:rsidR="009E2A96" w:rsidRPr="009E2A96" w:rsidRDefault="009E2A96" w:rsidP="009E2A96">
      <w:pPr>
        <w:spacing w:after="16" w:line="268" w:lineRule="auto"/>
        <w:ind w:left="-15" w:right="0" w:firstLine="674"/>
      </w:pPr>
      <w:r w:rsidRPr="009E2A96">
        <w:lastRenderedPageBreak/>
        <w:t xml:space="preserve">Кроме того, могут быть представлены документы за период, предшествующий обучению в форме самообразования, семейного образования, в общеобразовательной организации иностранных государств. </w:t>
      </w:r>
    </w:p>
    <w:p w:rsidR="009E2A96" w:rsidRPr="009E2A96" w:rsidRDefault="009E2A96" w:rsidP="009E2A96">
      <w:pPr>
        <w:spacing w:after="16" w:line="268" w:lineRule="auto"/>
        <w:ind w:left="-15" w:right="0" w:firstLine="674"/>
      </w:pPr>
      <w:r w:rsidRPr="009E2A96">
        <w:t xml:space="preserve">При отсутствии вышеназванных </w:t>
      </w:r>
      <w:r w:rsidR="00DA363D">
        <w:t>документов (</w:t>
      </w:r>
      <w:r w:rsidRPr="009E2A96">
        <w:t xml:space="preserve">у иностранных граждан, в случае утраты документа, обучение в форме самообразования, за рубежом) зачисление в </w:t>
      </w:r>
      <w:r w:rsidR="00DA363D" w:rsidRPr="00DA363D">
        <w:t xml:space="preserve">ГКУ ЗО «Акимовская СОШ №26» МР </w:t>
      </w:r>
      <w:r w:rsidRPr="009E2A96">
        <w:t xml:space="preserve">в качестве экстерна производится после установления уровня освоенных поступающим общеобразовательных </w:t>
      </w:r>
      <w:r w:rsidR="00DA363D" w:rsidRPr="009E2A96">
        <w:t>программ в</w:t>
      </w:r>
      <w:r w:rsidRPr="009E2A96">
        <w:t xml:space="preserve"> порядке, определяемом Уставом </w:t>
      </w:r>
      <w:r w:rsidR="00DA363D" w:rsidRPr="00DA363D">
        <w:t>ГКУ ЗО «Акимовская СОШ №26» МР</w:t>
      </w:r>
      <w:r w:rsidRPr="009E2A96">
        <w:t xml:space="preserve">. </w:t>
      </w:r>
    </w:p>
    <w:p w:rsidR="001511F7" w:rsidRDefault="009E2A96" w:rsidP="001511F7">
      <w:pPr>
        <w:spacing w:after="16" w:line="268" w:lineRule="auto"/>
        <w:ind w:left="-15" w:right="0" w:firstLine="674"/>
      </w:pPr>
      <w:r w:rsidRPr="009E2A96">
        <w:t xml:space="preserve">2.3. </w:t>
      </w:r>
      <w:r w:rsidR="001511F7">
        <w:t>Заявление о зачислении в школу в качестве экстерна для прохождения промежуточной аттестации может быть подано в течение учебного года, исключая период государственной итоговой аттестации и   летние каникулы, но не позднее чем за один месяц до промежуточной аттестации.  Срок подачи заявления для прохождения государственной итоговой аттестации не может быть менее трех месяцев до ее начала.</w:t>
      </w:r>
      <w:r w:rsidR="001511F7" w:rsidRPr="009E2A96">
        <w:t xml:space="preserve"> </w:t>
      </w:r>
    </w:p>
    <w:p w:rsidR="009E2A96" w:rsidRDefault="009E2A96" w:rsidP="001511F7">
      <w:pPr>
        <w:spacing w:after="16" w:line="268" w:lineRule="auto"/>
        <w:ind w:left="-15" w:right="0" w:firstLine="674"/>
      </w:pPr>
      <w:r w:rsidRPr="009E2A96">
        <w:t xml:space="preserve">2.4. При </w:t>
      </w:r>
      <w:r w:rsidR="00DA363D" w:rsidRPr="009E2A96">
        <w:t>зачислении в</w:t>
      </w:r>
      <w:r w:rsidR="00DA363D">
        <w:t xml:space="preserve"> </w:t>
      </w:r>
      <w:r w:rsidR="00DA363D" w:rsidRPr="00DA363D">
        <w:t xml:space="preserve">ГКУ ЗО «Акимовская СОШ №26» МР </w:t>
      </w:r>
      <w:r w:rsidRPr="009E2A96">
        <w:t xml:space="preserve">обязано ознакомить экстерна, родителей (законных представителей) несовершеннолетних экстернов с настоящим Положением, уставом </w:t>
      </w:r>
      <w:r w:rsidR="00DA363D" w:rsidRPr="00DA363D">
        <w:t>ГКУ ЗО «Акимовская СОШ №26» МР</w:t>
      </w:r>
      <w:r w:rsidRPr="009E2A96">
        <w:t xml:space="preserve">, Положением о государственной итоговой аттестации выпускников </w:t>
      </w:r>
      <w:r w:rsidR="00DA363D">
        <w:t>9-х и 11-х</w:t>
      </w:r>
      <w:r w:rsidR="00DA363D" w:rsidRPr="009E2A96">
        <w:t xml:space="preserve"> классов</w:t>
      </w:r>
      <w:r w:rsidRPr="009E2A96">
        <w:t xml:space="preserve"> за курс основного </w:t>
      </w:r>
      <w:r w:rsidR="00DA363D">
        <w:t xml:space="preserve">и среднего </w:t>
      </w:r>
      <w:r w:rsidRPr="009E2A96">
        <w:t xml:space="preserve">общего образования, программами учебных предметов. </w:t>
      </w:r>
    </w:p>
    <w:p w:rsidR="00C524D5" w:rsidRDefault="00C524D5" w:rsidP="00C524D5">
      <w:pPr>
        <w:spacing w:after="16" w:line="268" w:lineRule="auto"/>
        <w:ind w:left="-15" w:right="0" w:firstLine="674"/>
      </w:pPr>
      <w:r>
        <w:t>2.5. Между образовательным учреждением и экстерном, являющимся совершеннолетним гражданином, либо с родителями (законными представителями) несовершеннолетнего заключается договор</w:t>
      </w:r>
      <w:r w:rsidR="00296017">
        <w:t>, по истечению срока переходного периода.</w:t>
      </w:r>
    </w:p>
    <w:p w:rsidR="00C524D5" w:rsidRPr="009E2A96" w:rsidRDefault="00C524D5" w:rsidP="00C524D5">
      <w:pPr>
        <w:spacing w:after="16" w:line="268" w:lineRule="auto"/>
        <w:ind w:left="-15" w:right="0" w:firstLine="674"/>
      </w:pPr>
      <w:r>
        <w:t>2.6. На основании поступившего заявления издается приказ по школе о зачислении обучающегося в качестве экстерна для прохождения промежуточной и государственной итоговой аттестации, и закреплении за ним учителей-консультантов.  В приказе оговариваются предметы промежуточной аттестации, сроки и формы её проведения в соответствии с положением о промежуточной аттестации.  Фамилия экстерна вносится в специальный журнал, где фиксируются результаты промежуточной аттестации.</w:t>
      </w:r>
    </w:p>
    <w:p w:rsidR="00DA363D" w:rsidRDefault="009E2A96" w:rsidP="00DA363D">
      <w:pPr>
        <w:spacing w:after="16" w:line="268" w:lineRule="auto"/>
        <w:ind w:left="684" w:right="0" w:firstLine="0"/>
      </w:pPr>
      <w:r w:rsidRPr="009E2A96">
        <w:t>2.</w:t>
      </w:r>
      <w:r w:rsidR="00C524D5">
        <w:t>7</w:t>
      </w:r>
      <w:r w:rsidRPr="009E2A96">
        <w:t xml:space="preserve">. Экстерн имеет право: </w:t>
      </w:r>
    </w:p>
    <w:p w:rsidR="009E2A96" w:rsidRPr="009E2A96" w:rsidRDefault="00DA363D" w:rsidP="00DA363D">
      <w:pPr>
        <w:spacing w:after="16" w:line="268" w:lineRule="auto"/>
        <w:ind w:right="0" w:firstLine="567"/>
      </w:pPr>
      <w:r>
        <w:t xml:space="preserve">- </w:t>
      </w:r>
      <w:r w:rsidR="009E2A96" w:rsidRPr="009E2A96">
        <w:t xml:space="preserve">получать необходимые консультации (в пределах двух учебных часов перед каждым экзаменом); брать учебную литературу из библиотечного фонда </w:t>
      </w:r>
      <w:r w:rsidRPr="00DA363D">
        <w:t>ГКУ ЗО «Акимовская СОШ №26» МР</w:t>
      </w:r>
      <w:r w:rsidR="009E2A96" w:rsidRPr="009E2A96">
        <w:t xml:space="preserve">; </w:t>
      </w:r>
    </w:p>
    <w:p w:rsidR="009E2A96" w:rsidRPr="009E2A96" w:rsidRDefault="00DA363D" w:rsidP="00DA363D">
      <w:pPr>
        <w:spacing w:after="16" w:line="268" w:lineRule="auto"/>
        <w:ind w:right="0" w:firstLine="567"/>
      </w:pPr>
      <w:r>
        <w:t xml:space="preserve">- </w:t>
      </w:r>
      <w:r w:rsidR="009E2A96" w:rsidRPr="009E2A96">
        <w:t xml:space="preserve">посещать лаборатории и практические занятия;  </w:t>
      </w:r>
    </w:p>
    <w:p w:rsidR="009E2A96" w:rsidRPr="009E2A96" w:rsidRDefault="00DA363D" w:rsidP="00DA363D">
      <w:pPr>
        <w:spacing w:after="26" w:line="259" w:lineRule="auto"/>
        <w:ind w:right="11" w:firstLine="567"/>
      </w:pPr>
      <w:r>
        <w:t xml:space="preserve">- </w:t>
      </w:r>
      <w:r w:rsidR="009E2A96" w:rsidRPr="009E2A96">
        <w:t xml:space="preserve">принимать участие в различных олимпиадах и конкурсах, централизованном </w:t>
      </w:r>
    </w:p>
    <w:p w:rsidR="009E2A96" w:rsidRPr="009E2A96" w:rsidRDefault="009E2A96" w:rsidP="00DA363D">
      <w:pPr>
        <w:spacing w:after="16" w:line="268" w:lineRule="auto"/>
        <w:ind w:right="0" w:firstLine="0"/>
      </w:pPr>
      <w:r w:rsidRPr="009E2A96">
        <w:t xml:space="preserve">тестировании. </w:t>
      </w:r>
    </w:p>
    <w:p w:rsidR="009E2A96" w:rsidRDefault="009E2A96" w:rsidP="009E2A96">
      <w:pPr>
        <w:spacing w:after="16" w:line="268" w:lineRule="auto"/>
        <w:ind w:left="-15" w:right="0" w:firstLine="674"/>
      </w:pPr>
      <w:r w:rsidRPr="009E2A96">
        <w:lastRenderedPageBreak/>
        <w:t>2.</w:t>
      </w:r>
      <w:r w:rsidR="00C524D5">
        <w:t>8</w:t>
      </w:r>
      <w:r w:rsidRPr="009E2A96">
        <w:t xml:space="preserve">. Экстерны, не прошедшие промежуточную аттестацию по двум и более предметам, не явившиеся на государственную итоговую аттестацию без уважительных причин, отчисляются из </w:t>
      </w:r>
      <w:r w:rsidR="00C524D5" w:rsidRPr="00C524D5">
        <w:t xml:space="preserve">ГКУ ЗО «Акимовская СОШ №26» МР </w:t>
      </w:r>
      <w:r w:rsidRPr="009E2A96">
        <w:t xml:space="preserve">и уведомляются об </w:t>
      </w:r>
      <w:r w:rsidR="00C524D5" w:rsidRPr="009E2A96">
        <w:t>этом письменно</w:t>
      </w:r>
      <w:r w:rsidRPr="009E2A96">
        <w:t xml:space="preserve"> (заказным письмом) либо лично, что подтверждается подписью в приказе об отчислении. </w:t>
      </w:r>
    </w:p>
    <w:p w:rsidR="00C524D5" w:rsidRPr="009E2A96" w:rsidRDefault="00C524D5" w:rsidP="00C524D5">
      <w:pPr>
        <w:spacing w:after="16" w:line="268" w:lineRule="auto"/>
        <w:ind w:left="-15" w:right="0" w:firstLine="674"/>
      </w:pPr>
      <w:r>
        <w:t xml:space="preserve">2.9. </w:t>
      </w:r>
      <w:r w:rsidRPr="00C524D5">
        <w:t xml:space="preserve">ГКУ ЗО «Акимовская СОШ №26» МР </w:t>
      </w:r>
      <w:r>
        <w:t>не несет ответственности за обучение экстерна и не проводит с ним в инициативном порядке систематических занятий.</w:t>
      </w:r>
    </w:p>
    <w:p w:rsidR="009E2A96" w:rsidRPr="009E2A96" w:rsidRDefault="00DA363D" w:rsidP="00DA363D">
      <w:pPr>
        <w:keepNext/>
        <w:keepLines/>
        <w:spacing w:after="0" w:line="259" w:lineRule="auto"/>
        <w:ind w:left="950" w:right="0" w:hanging="281"/>
        <w:jc w:val="center"/>
        <w:outlineLvl w:val="0"/>
        <w:rPr>
          <w:b/>
        </w:rPr>
      </w:pPr>
      <w:r>
        <w:rPr>
          <w:b/>
        </w:rPr>
        <w:t xml:space="preserve">3. </w:t>
      </w:r>
      <w:r w:rsidR="009E2A96" w:rsidRPr="009E2A96">
        <w:rPr>
          <w:b/>
        </w:rPr>
        <w:t>Аттестация экстернов</w:t>
      </w:r>
    </w:p>
    <w:p w:rsidR="009E2A96" w:rsidRPr="009E2A96" w:rsidRDefault="009E2A96" w:rsidP="00934352">
      <w:pPr>
        <w:spacing w:after="16" w:line="268" w:lineRule="auto"/>
        <w:ind w:left="-15" w:right="0" w:firstLine="674"/>
      </w:pPr>
      <w:r w:rsidRPr="009E2A96">
        <w:t xml:space="preserve">3.1. Порядок, форма и сроки проведения промежуточной аттестации устанавливаются </w:t>
      </w:r>
      <w:r w:rsidR="00DA363D" w:rsidRPr="00DA363D">
        <w:t>ГКУ ЗО «Акимовская СОШ №26» МР</w:t>
      </w:r>
      <w:r w:rsidRPr="009E2A96">
        <w:t xml:space="preserve">. </w:t>
      </w:r>
    </w:p>
    <w:p w:rsidR="009E2A96" w:rsidRPr="009E2A96" w:rsidRDefault="009E2A96" w:rsidP="00934352">
      <w:pPr>
        <w:spacing w:after="0" w:line="286" w:lineRule="auto"/>
        <w:ind w:right="0" w:firstLine="0"/>
      </w:pPr>
      <w:r w:rsidRPr="009E2A96">
        <w:t xml:space="preserve">         3.2. Государственная итоговая аттестация экстернов проводится </w:t>
      </w:r>
      <w:r w:rsidR="00DA363D" w:rsidRPr="009E2A96">
        <w:t>в общеобразовательное учреждение</w:t>
      </w:r>
      <w:r w:rsidRPr="009E2A96">
        <w:t xml:space="preserve"> в соответствии с действующим законодательством о проведении государственной итоговой аттестации по образовательным программам основного </w:t>
      </w:r>
      <w:r w:rsidR="00DA363D">
        <w:t xml:space="preserve">и среднего </w:t>
      </w:r>
      <w:r w:rsidRPr="009E2A96">
        <w:t xml:space="preserve">общего образования.   </w:t>
      </w:r>
    </w:p>
    <w:p w:rsidR="009E2A96" w:rsidRPr="009E2A96" w:rsidRDefault="009E2A96" w:rsidP="009E2A96">
      <w:pPr>
        <w:spacing w:after="16" w:line="268" w:lineRule="auto"/>
        <w:ind w:left="-15" w:right="0" w:firstLine="674"/>
      </w:pPr>
      <w:r w:rsidRPr="009E2A96">
        <w:t xml:space="preserve">3.3. Промежуточная аттестация экстернов предшествует государственной итоговой аттестации и проводится по предметам инвариантной части учебного плана </w:t>
      </w:r>
      <w:r w:rsidR="00934352" w:rsidRPr="00934352">
        <w:t>ГКУ ЗО «Акимовская СОШ №26» МР</w:t>
      </w:r>
      <w:r w:rsidRPr="009E2A96">
        <w:t xml:space="preserve">. </w:t>
      </w:r>
    </w:p>
    <w:p w:rsidR="009E2A96" w:rsidRPr="009E2A96" w:rsidRDefault="009E2A96" w:rsidP="009E2A96">
      <w:pPr>
        <w:spacing w:after="16" w:line="268" w:lineRule="auto"/>
        <w:ind w:left="-15" w:right="0" w:firstLine="674"/>
      </w:pPr>
      <w:r w:rsidRPr="009E2A96">
        <w:t xml:space="preserve">Выбор иностранного языка осуществляется экстерном и указывается в заявлении о зачислении. </w:t>
      </w:r>
    </w:p>
    <w:p w:rsidR="009E2A96" w:rsidRPr="009E2A96" w:rsidRDefault="009E2A96" w:rsidP="009E2A96">
      <w:pPr>
        <w:spacing w:after="16" w:line="268" w:lineRule="auto"/>
        <w:ind w:left="-15" w:right="0" w:firstLine="674"/>
      </w:pPr>
      <w:r w:rsidRPr="009E2A96">
        <w:t xml:space="preserve">3.4. По решению руководителя </w:t>
      </w:r>
      <w:r w:rsidR="00934352" w:rsidRPr="00934352">
        <w:t xml:space="preserve">ГКУ ЗО «Акимовская СОШ №26» МР </w:t>
      </w:r>
      <w:r w:rsidRPr="009E2A96">
        <w:t xml:space="preserve">экстерну могут быть перезачтены отметки по предметам, полученные ранее в другой образовательной организации. </w:t>
      </w:r>
    </w:p>
    <w:p w:rsidR="009E2A96" w:rsidRPr="009E2A96" w:rsidRDefault="009E2A96" w:rsidP="009E2A96">
      <w:pPr>
        <w:spacing w:after="16" w:line="268" w:lineRule="auto"/>
        <w:ind w:left="-15" w:right="0" w:firstLine="674"/>
      </w:pPr>
      <w:r w:rsidRPr="009E2A96">
        <w:t xml:space="preserve">3.5. Количество экзаменов при промежуточной аттестации не экстернов должно быть не более 12 в год. </w:t>
      </w:r>
    </w:p>
    <w:p w:rsidR="009E2A96" w:rsidRPr="009E2A96" w:rsidRDefault="009E2A96" w:rsidP="009E2A96">
      <w:pPr>
        <w:spacing w:after="16" w:line="268" w:lineRule="auto"/>
        <w:ind w:left="-15" w:right="0" w:firstLine="674"/>
      </w:pPr>
      <w:r w:rsidRPr="009E2A96">
        <w:t xml:space="preserve">3.6. Промежуточная экстернов отражается в протоколах экзаменов с пометкой «Экстернат», которые подписываются членами экзаменационной комиссии и утверждаются руководителем общеобразовательного учреждения. К протоколам прилагаются письменные материалы экзаменов. </w:t>
      </w:r>
    </w:p>
    <w:p w:rsidR="009E2A96" w:rsidRPr="009E2A96" w:rsidRDefault="009E2A96" w:rsidP="009E2A96">
      <w:pPr>
        <w:spacing w:after="16" w:line="268" w:lineRule="auto"/>
        <w:ind w:left="-15" w:right="0" w:firstLine="674"/>
      </w:pPr>
      <w:r w:rsidRPr="009E2A96">
        <w:t xml:space="preserve">3.7. По окончании учебного года или при отчислении из </w:t>
      </w:r>
      <w:r w:rsidR="00934352" w:rsidRPr="00934352">
        <w:t>ГКУ ЗО «Акимовская СОШ №26» МР</w:t>
      </w:r>
      <w:r w:rsidR="00934352" w:rsidRPr="009E2A96">
        <w:t xml:space="preserve"> экстерну</w:t>
      </w:r>
      <w:r w:rsidRPr="009E2A96">
        <w:t xml:space="preserve"> выдается справка о </w:t>
      </w:r>
      <w:r w:rsidR="00934352" w:rsidRPr="009E2A96">
        <w:t>промежуточной аттестации</w:t>
      </w:r>
      <w:r w:rsidR="00ED5913">
        <w:t xml:space="preserve"> по установленной форме (Приложение </w:t>
      </w:r>
      <w:r w:rsidR="00296017">
        <w:t>2</w:t>
      </w:r>
      <w:r w:rsidR="00ED5913">
        <w:t>).</w:t>
      </w:r>
      <w:r w:rsidRPr="009E2A96">
        <w:t xml:space="preserve"> </w:t>
      </w:r>
    </w:p>
    <w:p w:rsidR="009E2A96" w:rsidRPr="009E2A96" w:rsidRDefault="009E2A96" w:rsidP="009E2A96">
      <w:pPr>
        <w:spacing w:after="16" w:line="268" w:lineRule="auto"/>
        <w:ind w:left="-15" w:right="0" w:firstLine="674"/>
      </w:pPr>
      <w:r w:rsidRPr="009E2A96">
        <w:t>3.8. Экстерном, прошедшим итоговую</w:t>
      </w:r>
      <w:r w:rsidR="00934352">
        <w:t xml:space="preserve"> </w:t>
      </w:r>
      <w:r w:rsidRPr="009E2A96">
        <w:t xml:space="preserve">(государственную аттестацию выдается документ государственного образца об основном общем образовании.  </w:t>
      </w:r>
    </w:p>
    <w:p w:rsidR="004448FA" w:rsidRDefault="004448FA" w:rsidP="00571B83">
      <w:pPr>
        <w:spacing w:after="0" w:line="240" w:lineRule="auto"/>
        <w:ind w:right="0" w:firstLine="0"/>
        <w:jc w:val="center"/>
        <w:rPr>
          <w:b/>
          <w:caps/>
          <w:color w:val="auto"/>
          <w:szCs w:val="28"/>
        </w:rPr>
      </w:pPr>
    </w:p>
    <w:p w:rsidR="00376CE4" w:rsidRDefault="00376CE4" w:rsidP="00571B83">
      <w:pPr>
        <w:spacing w:after="0" w:line="240" w:lineRule="auto"/>
        <w:ind w:right="0" w:firstLine="0"/>
        <w:jc w:val="center"/>
        <w:rPr>
          <w:b/>
          <w:caps/>
          <w:color w:val="auto"/>
          <w:szCs w:val="28"/>
        </w:rPr>
      </w:pPr>
    </w:p>
    <w:p w:rsidR="00376CE4" w:rsidRDefault="00376CE4" w:rsidP="00571B83">
      <w:pPr>
        <w:spacing w:after="0" w:line="240" w:lineRule="auto"/>
        <w:ind w:right="0" w:firstLine="0"/>
        <w:jc w:val="center"/>
        <w:rPr>
          <w:b/>
          <w:caps/>
          <w:color w:val="auto"/>
          <w:szCs w:val="28"/>
        </w:rPr>
      </w:pPr>
    </w:p>
    <w:p w:rsidR="00376CE4" w:rsidRDefault="00376CE4" w:rsidP="00571B83">
      <w:pPr>
        <w:spacing w:after="0" w:line="240" w:lineRule="auto"/>
        <w:ind w:right="0" w:firstLine="0"/>
        <w:jc w:val="center"/>
        <w:rPr>
          <w:b/>
          <w:caps/>
          <w:color w:val="auto"/>
          <w:szCs w:val="28"/>
        </w:rPr>
      </w:pPr>
    </w:p>
    <w:p w:rsidR="00376CE4" w:rsidRDefault="00376CE4" w:rsidP="00376CE4">
      <w:pPr>
        <w:spacing w:after="0" w:line="240" w:lineRule="auto"/>
        <w:ind w:right="0" w:firstLine="0"/>
        <w:jc w:val="center"/>
        <w:rPr>
          <w:b/>
          <w:caps/>
          <w:color w:val="auto"/>
          <w:szCs w:val="28"/>
        </w:rPr>
      </w:pPr>
    </w:p>
    <w:p w:rsidR="00C635E0" w:rsidRDefault="00C635E0" w:rsidP="00376CE4">
      <w:pPr>
        <w:spacing w:after="0" w:line="240" w:lineRule="auto"/>
        <w:ind w:right="0" w:firstLine="0"/>
        <w:jc w:val="center"/>
        <w:rPr>
          <w:b/>
          <w:caps/>
          <w:color w:val="auto"/>
          <w:szCs w:val="28"/>
        </w:rPr>
      </w:pPr>
    </w:p>
    <w:p w:rsidR="00C635E0" w:rsidRPr="00C635E0" w:rsidRDefault="00C635E0" w:rsidP="00C635E0">
      <w:pPr>
        <w:spacing w:after="14" w:line="259" w:lineRule="auto"/>
        <w:ind w:right="122" w:firstLine="0"/>
        <w:jc w:val="right"/>
        <w:rPr>
          <w:sz w:val="26"/>
        </w:rPr>
      </w:pPr>
      <w:bookmarkStart w:id="0" w:name="_GoBack"/>
      <w:bookmarkEnd w:id="0"/>
      <w:r w:rsidRPr="00C635E0">
        <w:rPr>
          <w:sz w:val="26"/>
        </w:rPr>
        <w:lastRenderedPageBreak/>
        <w:t>Приложение №1</w:t>
      </w:r>
      <w:r w:rsidRPr="00C635E0">
        <w:rPr>
          <w:b/>
          <w:sz w:val="26"/>
        </w:rPr>
        <w:t xml:space="preserve"> </w:t>
      </w:r>
    </w:p>
    <w:p w:rsidR="00C635E0" w:rsidRPr="00C635E0" w:rsidRDefault="00C635E0" w:rsidP="00C635E0">
      <w:pPr>
        <w:spacing w:after="27" w:line="259" w:lineRule="auto"/>
        <w:ind w:left="96" w:right="0" w:firstLine="0"/>
        <w:jc w:val="left"/>
        <w:rPr>
          <w:sz w:val="26"/>
        </w:rPr>
      </w:pPr>
      <w:r w:rsidRPr="00C635E0">
        <w:rPr>
          <w:sz w:val="26"/>
        </w:rPr>
        <w:t xml:space="preserve"> </w:t>
      </w:r>
    </w:p>
    <w:p w:rsidR="00C635E0" w:rsidRPr="00C635E0" w:rsidRDefault="00C635E0" w:rsidP="00C635E0">
      <w:pPr>
        <w:spacing w:after="5" w:line="269" w:lineRule="auto"/>
        <w:ind w:left="10" w:right="108" w:hanging="10"/>
        <w:jc w:val="right"/>
        <w:rPr>
          <w:sz w:val="26"/>
        </w:rPr>
      </w:pPr>
      <w:r w:rsidRPr="00C635E0">
        <w:rPr>
          <w:sz w:val="26"/>
        </w:rPr>
        <w:t xml:space="preserve">Директору </w:t>
      </w:r>
    </w:p>
    <w:p w:rsidR="00C635E0" w:rsidRPr="00C635E0" w:rsidRDefault="00C635E0" w:rsidP="00C635E0">
      <w:pPr>
        <w:spacing w:after="26" w:line="259" w:lineRule="auto"/>
        <w:ind w:left="3997" w:right="0" w:firstLine="0"/>
        <w:jc w:val="left"/>
        <w:rPr>
          <w:sz w:val="26"/>
        </w:rPr>
      </w:pPr>
      <w:r w:rsidRPr="00C635E0">
        <w:rPr>
          <w:sz w:val="26"/>
        </w:rPr>
        <w:t xml:space="preserve">               </w:t>
      </w:r>
      <w:r>
        <w:rPr>
          <w:sz w:val="26"/>
        </w:rPr>
        <w:t xml:space="preserve">         </w:t>
      </w:r>
      <w:r w:rsidRPr="00C635E0">
        <w:rPr>
          <w:sz w:val="26"/>
        </w:rPr>
        <w:t xml:space="preserve"> ГКУ ЗО «Акимовская СОШ №26» МР  </w:t>
      </w:r>
    </w:p>
    <w:p w:rsidR="00C635E0" w:rsidRPr="00C635E0" w:rsidRDefault="00C635E0" w:rsidP="00C635E0">
      <w:pPr>
        <w:spacing w:after="0" w:line="259" w:lineRule="auto"/>
        <w:ind w:left="96" w:right="0" w:firstLine="0"/>
        <w:jc w:val="right"/>
        <w:rPr>
          <w:sz w:val="26"/>
        </w:rPr>
      </w:pPr>
      <w:r w:rsidRPr="00C635E0">
        <w:rPr>
          <w:sz w:val="26"/>
        </w:rPr>
        <w:t xml:space="preserve"> </w:t>
      </w:r>
      <w:r w:rsidRPr="00C635E0">
        <w:rPr>
          <w:sz w:val="26"/>
        </w:rPr>
        <w:tab/>
        <w:t xml:space="preserve">  ____________________________</w:t>
      </w:r>
    </w:p>
    <w:p w:rsidR="00C635E0" w:rsidRDefault="00C635E0" w:rsidP="00C635E0">
      <w:pPr>
        <w:spacing w:after="67" w:line="269" w:lineRule="auto"/>
        <w:ind w:right="108"/>
        <w:rPr>
          <w:sz w:val="26"/>
        </w:rPr>
      </w:pPr>
      <w:r>
        <w:rPr>
          <w:sz w:val="26"/>
        </w:rPr>
        <w:t xml:space="preserve">                                                                               </w:t>
      </w:r>
      <w:r w:rsidRPr="00C635E0">
        <w:rPr>
          <w:sz w:val="26"/>
        </w:rPr>
        <w:t>от ________</w:t>
      </w:r>
      <w:r>
        <w:rPr>
          <w:sz w:val="26"/>
        </w:rPr>
        <w:t xml:space="preserve">___________________  </w:t>
      </w:r>
      <w:r w:rsidRPr="00C635E0">
        <w:rPr>
          <w:sz w:val="26"/>
        </w:rPr>
        <w:t xml:space="preserve"> </w:t>
      </w:r>
    </w:p>
    <w:p w:rsidR="00C635E0" w:rsidRPr="00C635E0" w:rsidRDefault="00C635E0" w:rsidP="00C635E0">
      <w:pPr>
        <w:spacing w:after="67" w:line="269" w:lineRule="auto"/>
        <w:ind w:right="108"/>
        <w:rPr>
          <w:sz w:val="26"/>
        </w:rPr>
      </w:pPr>
      <w:r>
        <w:rPr>
          <w:sz w:val="26"/>
        </w:rPr>
        <w:t xml:space="preserve">                                                                           </w:t>
      </w:r>
      <w:r w:rsidRPr="00C635E0">
        <w:rPr>
          <w:sz w:val="26"/>
        </w:rPr>
        <w:t xml:space="preserve">(фамилия, имя, отчество полностью)  </w:t>
      </w:r>
    </w:p>
    <w:p w:rsidR="00C635E0" w:rsidRPr="00C635E0" w:rsidRDefault="00C635E0" w:rsidP="00C635E0">
      <w:pPr>
        <w:spacing w:after="5" w:line="269" w:lineRule="auto"/>
        <w:ind w:left="10" w:right="108" w:hanging="10"/>
        <w:jc w:val="right"/>
        <w:rPr>
          <w:sz w:val="26"/>
        </w:rPr>
      </w:pPr>
      <w:r w:rsidRPr="00C635E0">
        <w:rPr>
          <w:sz w:val="26"/>
        </w:rPr>
        <w:t xml:space="preserve">Место регистрации (адрес) _________________ </w:t>
      </w:r>
    </w:p>
    <w:p w:rsidR="00C635E0" w:rsidRPr="00C635E0" w:rsidRDefault="00C635E0" w:rsidP="00C635E0">
      <w:pPr>
        <w:spacing w:after="5" w:line="269" w:lineRule="auto"/>
        <w:ind w:left="4302" w:right="108" w:hanging="10"/>
        <w:jc w:val="right"/>
        <w:rPr>
          <w:sz w:val="26"/>
        </w:rPr>
      </w:pPr>
      <w:r w:rsidRPr="00C635E0">
        <w:rPr>
          <w:sz w:val="26"/>
        </w:rPr>
        <w:t>__________________________________________Сведения о документе, подтверждающем статус законного представителя (N, серия, дата выдачи, кем выдан) __________________________________________ __________________________________________телефон ___</w:t>
      </w:r>
      <w:r>
        <w:rPr>
          <w:sz w:val="26"/>
        </w:rPr>
        <w:t>______________________________</w:t>
      </w:r>
      <w:r w:rsidRPr="00C635E0">
        <w:rPr>
          <w:sz w:val="26"/>
        </w:rPr>
        <w:t xml:space="preserve"> </w:t>
      </w:r>
    </w:p>
    <w:p w:rsidR="00C635E0" w:rsidRPr="00C635E0" w:rsidRDefault="00C635E0" w:rsidP="00C635E0">
      <w:pPr>
        <w:spacing w:after="29" w:line="259" w:lineRule="auto"/>
        <w:ind w:right="0" w:firstLine="0"/>
        <w:rPr>
          <w:sz w:val="26"/>
        </w:rPr>
      </w:pPr>
    </w:p>
    <w:p w:rsidR="00C635E0" w:rsidRDefault="00C635E0" w:rsidP="00C635E0">
      <w:pPr>
        <w:spacing w:after="5" w:line="269" w:lineRule="auto"/>
        <w:ind w:left="384" w:right="112" w:hanging="10"/>
        <w:jc w:val="center"/>
        <w:rPr>
          <w:sz w:val="26"/>
        </w:rPr>
      </w:pPr>
      <w:r w:rsidRPr="00C635E0">
        <w:rPr>
          <w:sz w:val="26"/>
        </w:rPr>
        <w:t>заявление.</w:t>
      </w:r>
    </w:p>
    <w:p w:rsidR="00C635E0" w:rsidRPr="00C635E0" w:rsidRDefault="00C635E0" w:rsidP="00C635E0">
      <w:pPr>
        <w:spacing w:after="5" w:line="269" w:lineRule="auto"/>
        <w:ind w:left="384" w:right="112" w:hanging="10"/>
        <w:jc w:val="center"/>
        <w:rPr>
          <w:sz w:val="26"/>
        </w:rPr>
      </w:pPr>
    </w:p>
    <w:p w:rsidR="00C635E0" w:rsidRPr="00C635E0" w:rsidRDefault="00C635E0" w:rsidP="00C635E0">
      <w:pPr>
        <w:spacing w:after="5" w:line="269" w:lineRule="auto"/>
        <w:ind w:left="384" w:right="112" w:hanging="10"/>
        <w:rPr>
          <w:sz w:val="26"/>
        </w:rPr>
      </w:pPr>
      <w:r w:rsidRPr="00C635E0">
        <w:rPr>
          <w:sz w:val="26"/>
        </w:rPr>
        <w:t xml:space="preserve">Прошу зачислить меня (моего(ю) сына (дочь)  </w:t>
      </w:r>
    </w:p>
    <w:p w:rsidR="00C635E0" w:rsidRPr="00C635E0" w:rsidRDefault="00C635E0" w:rsidP="00C635E0">
      <w:pPr>
        <w:spacing w:after="27" w:line="269" w:lineRule="auto"/>
        <w:ind w:left="81" w:right="-4" w:firstLine="278"/>
        <w:rPr>
          <w:sz w:val="26"/>
        </w:rPr>
      </w:pPr>
      <w:r w:rsidRPr="00C635E0">
        <w:rPr>
          <w:sz w:val="26"/>
        </w:rPr>
        <w:t>___________________________________________________________________ для прохождения промежуточной и (или) государственной итоговой аттестации   за курс ____ класса по предмету(</w:t>
      </w:r>
      <w:proofErr w:type="spellStart"/>
      <w:r w:rsidRPr="00C635E0">
        <w:rPr>
          <w:sz w:val="26"/>
        </w:rPr>
        <w:t>ам</w:t>
      </w:r>
      <w:proofErr w:type="spellEnd"/>
      <w:r w:rsidRPr="00C635E0">
        <w:rPr>
          <w:sz w:val="26"/>
        </w:rPr>
        <w:t>) ____________________________________</w:t>
      </w:r>
      <w:r>
        <w:rPr>
          <w:sz w:val="26"/>
        </w:rPr>
        <w:t xml:space="preserve">______________    </w:t>
      </w:r>
    </w:p>
    <w:p w:rsidR="00C635E0" w:rsidRPr="00C635E0" w:rsidRDefault="00C635E0" w:rsidP="00C635E0">
      <w:pPr>
        <w:spacing w:after="33" w:line="248" w:lineRule="auto"/>
        <w:ind w:left="81" w:right="20" w:firstLine="0"/>
        <w:jc w:val="left"/>
        <w:rPr>
          <w:sz w:val="26"/>
        </w:rPr>
      </w:pPr>
      <w:r w:rsidRPr="00C635E0">
        <w:rPr>
          <w:sz w:val="26"/>
        </w:rPr>
        <w:t xml:space="preserve">_______________________________________________________________________________________________________________________________) 20__/20__ учебного года. </w:t>
      </w:r>
    </w:p>
    <w:p w:rsidR="00C635E0" w:rsidRPr="00C635E0" w:rsidRDefault="00C635E0" w:rsidP="00C635E0">
      <w:pPr>
        <w:spacing w:after="30" w:line="259" w:lineRule="auto"/>
        <w:ind w:left="96" w:right="0" w:firstLine="0"/>
        <w:jc w:val="left"/>
        <w:rPr>
          <w:sz w:val="26"/>
        </w:rPr>
      </w:pPr>
      <w:r w:rsidRPr="00C635E0">
        <w:rPr>
          <w:sz w:val="26"/>
        </w:rPr>
        <w:t xml:space="preserve"> </w:t>
      </w:r>
    </w:p>
    <w:p w:rsidR="00C635E0" w:rsidRPr="00C635E0" w:rsidRDefault="00C635E0" w:rsidP="00C635E0">
      <w:pPr>
        <w:spacing w:after="38" w:line="269" w:lineRule="auto"/>
        <w:ind w:left="387" w:right="112" w:hanging="10"/>
        <w:rPr>
          <w:sz w:val="26"/>
        </w:rPr>
      </w:pPr>
      <w:r w:rsidRPr="00C635E0">
        <w:rPr>
          <w:sz w:val="26"/>
        </w:rPr>
        <w:t xml:space="preserve">Прошу разрешить мне/моему(ей) сыну (дочери): </w:t>
      </w:r>
    </w:p>
    <w:p w:rsidR="00C635E0" w:rsidRPr="00C635E0" w:rsidRDefault="00C635E0" w:rsidP="00C635E0">
      <w:pPr>
        <w:tabs>
          <w:tab w:val="center" w:pos="3957"/>
        </w:tabs>
        <w:spacing w:after="58" w:line="269" w:lineRule="auto"/>
        <w:ind w:right="0" w:firstLine="0"/>
        <w:jc w:val="left"/>
        <w:rPr>
          <w:sz w:val="26"/>
        </w:rPr>
      </w:pPr>
      <w:r w:rsidRPr="00C635E0">
        <w:rPr>
          <w:sz w:val="26"/>
        </w:rPr>
        <w:t xml:space="preserve"> </w:t>
      </w:r>
      <w:r w:rsidRPr="00C635E0">
        <w:rPr>
          <w:sz w:val="26"/>
        </w:rPr>
        <w:tab/>
        <w:t>-</w:t>
      </w:r>
      <w:r w:rsidRPr="00C635E0">
        <w:rPr>
          <w:rFonts w:ascii="Arial" w:eastAsia="Arial" w:hAnsi="Arial" w:cs="Arial"/>
          <w:sz w:val="26"/>
        </w:rPr>
        <w:t xml:space="preserve"> </w:t>
      </w:r>
      <w:r w:rsidRPr="00C635E0">
        <w:rPr>
          <w:sz w:val="26"/>
        </w:rPr>
        <w:t xml:space="preserve">посещать лабораторные и практические занятия (указать, по каким предметам) _________________________________________________________________________________ ____________________________________________________________________;  </w:t>
      </w:r>
      <w:r w:rsidRPr="00C635E0">
        <w:rPr>
          <w:sz w:val="26"/>
        </w:rPr>
        <w:tab/>
      </w:r>
    </w:p>
    <w:p w:rsidR="00C635E0" w:rsidRPr="00C635E0" w:rsidRDefault="00C635E0" w:rsidP="00C635E0">
      <w:pPr>
        <w:tabs>
          <w:tab w:val="center" w:pos="3957"/>
        </w:tabs>
        <w:spacing w:after="58" w:line="269" w:lineRule="auto"/>
        <w:ind w:right="0" w:firstLine="0"/>
        <w:jc w:val="left"/>
        <w:rPr>
          <w:sz w:val="26"/>
        </w:rPr>
      </w:pPr>
      <w:r w:rsidRPr="00C635E0">
        <w:rPr>
          <w:sz w:val="26"/>
        </w:rPr>
        <w:t>-</w:t>
      </w:r>
      <w:r w:rsidRPr="00C635E0">
        <w:rPr>
          <w:rFonts w:ascii="Arial" w:eastAsia="Arial" w:hAnsi="Arial" w:cs="Arial"/>
          <w:sz w:val="26"/>
        </w:rPr>
        <w:t xml:space="preserve"> </w:t>
      </w:r>
      <w:r w:rsidRPr="00C635E0">
        <w:rPr>
          <w:sz w:val="26"/>
        </w:rPr>
        <w:t xml:space="preserve">принимать участие в централизованном тестировании, олимпиадах и конкурсах (нужное подчеркнуть) </w:t>
      </w:r>
    </w:p>
    <w:p w:rsidR="00C635E0" w:rsidRPr="00C635E0" w:rsidRDefault="00C635E0" w:rsidP="00C635E0">
      <w:pPr>
        <w:spacing w:after="45" w:line="259" w:lineRule="auto"/>
        <w:ind w:left="96" w:right="0" w:firstLine="0"/>
        <w:jc w:val="left"/>
        <w:rPr>
          <w:sz w:val="26"/>
        </w:rPr>
      </w:pPr>
      <w:r w:rsidRPr="00C635E0">
        <w:rPr>
          <w:sz w:val="26"/>
        </w:rPr>
        <w:t xml:space="preserve"> </w:t>
      </w:r>
    </w:p>
    <w:p w:rsidR="00C635E0" w:rsidRPr="00C635E0" w:rsidRDefault="00C635E0" w:rsidP="00296017">
      <w:pPr>
        <w:spacing w:after="5" w:line="269" w:lineRule="auto"/>
        <w:ind w:right="-4" w:firstLine="567"/>
        <w:rPr>
          <w:sz w:val="26"/>
        </w:rPr>
      </w:pPr>
      <w:r w:rsidRPr="00C635E0">
        <w:rPr>
          <w:sz w:val="26"/>
        </w:rPr>
        <w:t xml:space="preserve"> С</w:t>
      </w:r>
      <w:r w:rsidRPr="00C635E0">
        <w:rPr>
          <w:rFonts w:ascii="Arial" w:eastAsia="Arial" w:hAnsi="Arial" w:cs="Arial"/>
          <w:sz w:val="26"/>
        </w:rPr>
        <w:t xml:space="preserve"> </w:t>
      </w:r>
      <w:r w:rsidRPr="00C635E0">
        <w:rPr>
          <w:sz w:val="26"/>
        </w:rPr>
        <w:t xml:space="preserve">лицензией  на   осуществление   образовательной   деятельности, свидетельством о государственной аккредитации, </w:t>
      </w:r>
      <w:r w:rsidR="00566A93">
        <w:rPr>
          <w:sz w:val="26"/>
        </w:rPr>
        <w:t>ГКУ ЗО «Акимовская СОШ №26» МР</w:t>
      </w:r>
      <w:r w:rsidRPr="00C635E0">
        <w:rPr>
          <w:sz w:val="26"/>
        </w:rPr>
        <w:t xml:space="preserve">, образовательной программой образовательной организации, Порядком проведения промежуточной аттестации, Положением об экстернате, Положением о порядке и формах проведения государственной итоговой аттестации и другими нормативными документами, регламентирующими организацию и осуществление образовательной деятельности, права и обязанности учащихся ознакомлен(а). </w:t>
      </w:r>
    </w:p>
    <w:p w:rsidR="00C635E0" w:rsidRPr="00C635E0" w:rsidRDefault="00C635E0" w:rsidP="00C635E0">
      <w:pPr>
        <w:spacing w:after="0" w:line="259" w:lineRule="auto"/>
        <w:ind w:left="96" w:right="0" w:firstLine="0"/>
        <w:jc w:val="left"/>
        <w:rPr>
          <w:sz w:val="26"/>
        </w:rPr>
      </w:pPr>
      <w:r w:rsidRPr="00C635E0">
        <w:rPr>
          <w:sz w:val="26"/>
        </w:rPr>
        <w:t xml:space="preserve"> </w:t>
      </w:r>
    </w:p>
    <w:p w:rsidR="00C635E0" w:rsidRPr="00C635E0" w:rsidRDefault="00C635E0" w:rsidP="00C635E0">
      <w:pPr>
        <w:spacing w:after="10" w:line="259" w:lineRule="auto"/>
        <w:ind w:left="96" w:right="0" w:firstLine="0"/>
        <w:jc w:val="left"/>
        <w:rPr>
          <w:sz w:val="26"/>
        </w:rPr>
      </w:pPr>
      <w:r w:rsidRPr="00C635E0">
        <w:rPr>
          <w:sz w:val="26"/>
        </w:rPr>
        <w:t xml:space="preserve"> </w:t>
      </w:r>
    </w:p>
    <w:p w:rsidR="00C635E0" w:rsidRPr="00C635E0" w:rsidRDefault="00566A93" w:rsidP="00C635E0">
      <w:pPr>
        <w:spacing w:after="33" w:line="248" w:lineRule="auto"/>
        <w:ind w:left="387" w:right="20" w:hanging="10"/>
        <w:jc w:val="left"/>
        <w:rPr>
          <w:sz w:val="26"/>
        </w:rPr>
      </w:pPr>
      <w:r>
        <w:rPr>
          <w:sz w:val="26"/>
        </w:rPr>
        <w:t xml:space="preserve">Дата ______________ </w:t>
      </w:r>
      <w:r>
        <w:rPr>
          <w:sz w:val="26"/>
        </w:rPr>
        <w:tab/>
        <w:t xml:space="preserve">        </w:t>
      </w:r>
      <w:r w:rsidR="00C635E0" w:rsidRPr="00C635E0">
        <w:rPr>
          <w:sz w:val="26"/>
        </w:rPr>
        <w:tab/>
      </w:r>
      <w:r w:rsidR="00C635E0" w:rsidRPr="00C635E0">
        <w:rPr>
          <w:sz w:val="26"/>
        </w:rPr>
        <w:tab/>
      </w:r>
      <w:r w:rsidR="00C635E0" w:rsidRPr="00C635E0">
        <w:rPr>
          <w:sz w:val="26"/>
        </w:rPr>
        <w:tab/>
        <w:t xml:space="preserve">Подпись _________________ </w:t>
      </w:r>
    </w:p>
    <w:p w:rsidR="00296017" w:rsidRPr="00296017" w:rsidRDefault="00296017" w:rsidP="00296017">
      <w:pPr>
        <w:spacing w:after="26" w:line="259" w:lineRule="auto"/>
        <w:ind w:right="513" w:firstLine="0"/>
        <w:jc w:val="right"/>
      </w:pPr>
      <w:r w:rsidRPr="00296017">
        <w:lastRenderedPageBreak/>
        <w:t xml:space="preserve">Приложение № 2 </w:t>
      </w:r>
    </w:p>
    <w:p w:rsidR="00296017" w:rsidRDefault="00296017" w:rsidP="00296017">
      <w:pPr>
        <w:ind w:left="1899" w:right="0"/>
        <w:jc w:val="left"/>
        <w:rPr>
          <w:b/>
        </w:rPr>
      </w:pPr>
    </w:p>
    <w:p w:rsidR="00296017" w:rsidRDefault="00296017" w:rsidP="00296017">
      <w:pPr>
        <w:ind w:right="0" w:firstLine="0"/>
        <w:jc w:val="center"/>
      </w:pPr>
      <w:r>
        <w:rPr>
          <w:b/>
        </w:rPr>
        <w:t>Справка о результатах промежуточной аттестации</w:t>
      </w:r>
    </w:p>
    <w:p w:rsidR="00296017" w:rsidRDefault="00296017" w:rsidP="00296017">
      <w:pPr>
        <w:ind w:left="10" w:right="0"/>
        <w:jc w:val="left"/>
      </w:pPr>
      <w:r w:rsidRPr="00296017">
        <w:t>Экстерном</w:t>
      </w:r>
      <w:r>
        <w:rPr>
          <w:b/>
        </w:rPr>
        <w:t>_______________________________________________</w:t>
      </w:r>
      <w:r w:rsidRPr="00296017">
        <w:rPr>
          <w:sz w:val="22"/>
        </w:rPr>
        <w:t xml:space="preserve">(ФИО) </w:t>
      </w:r>
    </w:p>
    <w:p w:rsidR="00296017" w:rsidRDefault="00296017" w:rsidP="00296017">
      <w:pPr>
        <w:spacing w:after="18" w:line="259" w:lineRule="auto"/>
        <w:ind w:right="0" w:firstLine="0"/>
        <w:jc w:val="left"/>
      </w:pPr>
      <w:r>
        <w:rPr>
          <w:b/>
        </w:rPr>
        <w:t xml:space="preserve"> </w:t>
      </w:r>
    </w:p>
    <w:p w:rsidR="00296017" w:rsidRDefault="00296017" w:rsidP="00296017">
      <w:pPr>
        <w:ind w:left="10" w:right="1107"/>
      </w:pPr>
      <w:r>
        <w:t xml:space="preserve">В </w:t>
      </w:r>
      <w:r w:rsidRPr="00296017">
        <w:t xml:space="preserve">ГКУ ЗО «Акимовская СОШ №26» МР  </w:t>
      </w:r>
      <w:r>
        <w:t xml:space="preserve"> с ________по _________ была пройдена промежуточная аттестация за полный курс______ класса по программам основного (среднего) общего образования:</w:t>
      </w:r>
    </w:p>
    <w:p w:rsidR="00296017" w:rsidRDefault="00296017" w:rsidP="00296017">
      <w:pPr>
        <w:ind w:left="10" w:right="1107"/>
      </w:pPr>
      <w:r>
        <w:t xml:space="preserve"> </w:t>
      </w:r>
    </w:p>
    <w:tbl>
      <w:tblPr>
        <w:tblStyle w:val="TableGrid"/>
        <w:tblW w:w="9525" w:type="dxa"/>
        <w:tblInd w:w="-5" w:type="dxa"/>
        <w:tblCellMar>
          <w:top w:w="3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395"/>
        <w:gridCol w:w="1842"/>
        <w:gridCol w:w="3288"/>
      </w:tblGrid>
      <w:tr w:rsidR="00296017" w:rsidTr="00296017">
        <w:trPr>
          <w:trHeight w:val="6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17" w:rsidRDefault="00296017" w:rsidP="00AB179C">
            <w:pPr>
              <w:spacing w:after="0" w:line="259" w:lineRule="auto"/>
              <w:ind w:left="2" w:right="0" w:firstLine="0"/>
              <w:jc w:val="left"/>
            </w:pPr>
            <w:r>
              <w:t xml:space="preserve">Наименование учебных предметов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17" w:rsidRDefault="00296017" w:rsidP="00AB179C">
            <w:pPr>
              <w:spacing w:after="0" w:line="259" w:lineRule="auto"/>
              <w:ind w:right="0" w:firstLine="0"/>
              <w:jc w:val="left"/>
            </w:pPr>
            <w:r>
              <w:t xml:space="preserve"> Оценка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17" w:rsidRDefault="00296017" w:rsidP="00AB179C">
            <w:pPr>
              <w:spacing w:after="0" w:line="259" w:lineRule="auto"/>
              <w:ind w:left="2" w:right="0" w:firstLine="0"/>
              <w:jc w:val="left"/>
            </w:pPr>
            <w:r>
              <w:t xml:space="preserve">Члены комиссии </w:t>
            </w:r>
          </w:p>
        </w:tc>
      </w:tr>
      <w:tr w:rsidR="00296017" w:rsidTr="00296017">
        <w:trPr>
          <w:trHeight w:val="31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17" w:rsidRDefault="00296017" w:rsidP="00AB179C">
            <w:pPr>
              <w:spacing w:after="0" w:line="259" w:lineRule="auto"/>
              <w:ind w:left="2" w:right="0" w:firstLine="0"/>
              <w:jc w:val="left"/>
            </w:pPr>
            <w:r>
              <w:t xml:space="preserve">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17" w:rsidRDefault="00296017" w:rsidP="00AB179C">
            <w:pPr>
              <w:spacing w:after="0" w:line="259" w:lineRule="auto"/>
              <w:ind w:right="0" w:firstLine="0"/>
              <w:jc w:val="left"/>
            </w:pPr>
            <w:r>
              <w:rPr>
                <w:color w:val="FF0000"/>
              </w:rPr>
              <w:t xml:space="preserve"> </w:t>
            </w:r>
            <w:r>
              <w:t xml:space="preserve">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17" w:rsidRDefault="00296017" w:rsidP="00AB179C">
            <w:pPr>
              <w:spacing w:after="0" w:line="259" w:lineRule="auto"/>
              <w:ind w:left="2" w:right="0" w:firstLine="0"/>
              <w:jc w:val="left"/>
            </w:pPr>
            <w:r>
              <w:t xml:space="preserve">   </w:t>
            </w:r>
          </w:p>
        </w:tc>
      </w:tr>
      <w:tr w:rsidR="00296017" w:rsidTr="00296017">
        <w:trPr>
          <w:trHeight w:val="31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17" w:rsidRDefault="00296017" w:rsidP="00AB179C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17" w:rsidRDefault="00296017" w:rsidP="00AB179C">
            <w:pPr>
              <w:spacing w:after="0" w:line="259" w:lineRule="auto"/>
              <w:ind w:right="0" w:firstLine="0"/>
              <w:jc w:val="left"/>
              <w:rPr>
                <w:color w:val="FF000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17" w:rsidRDefault="00296017" w:rsidP="00AB179C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296017" w:rsidTr="00296017">
        <w:trPr>
          <w:trHeight w:val="31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17" w:rsidRDefault="00296017" w:rsidP="00AB179C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17" w:rsidRDefault="00296017" w:rsidP="00AB179C">
            <w:pPr>
              <w:spacing w:after="0" w:line="259" w:lineRule="auto"/>
              <w:ind w:right="0" w:firstLine="0"/>
              <w:jc w:val="left"/>
              <w:rPr>
                <w:color w:val="FF000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17" w:rsidRDefault="00296017" w:rsidP="00AB179C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296017" w:rsidTr="00296017">
        <w:trPr>
          <w:trHeight w:val="31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17" w:rsidRDefault="00296017" w:rsidP="00AB179C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17" w:rsidRDefault="00296017" w:rsidP="00AB179C">
            <w:pPr>
              <w:spacing w:after="0" w:line="259" w:lineRule="auto"/>
              <w:ind w:right="0" w:firstLine="0"/>
              <w:jc w:val="left"/>
              <w:rPr>
                <w:color w:val="FF000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17" w:rsidRDefault="00296017" w:rsidP="00AB179C">
            <w:pPr>
              <w:spacing w:after="0" w:line="259" w:lineRule="auto"/>
              <w:ind w:left="2" w:right="0" w:firstLine="0"/>
              <w:jc w:val="left"/>
            </w:pPr>
          </w:p>
        </w:tc>
      </w:tr>
    </w:tbl>
    <w:p w:rsidR="00296017" w:rsidRDefault="00296017" w:rsidP="00296017">
      <w:pPr>
        <w:spacing w:after="0" w:line="259" w:lineRule="auto"/>
        <w:ind w:right="454" w:firstLine="0"/>
        <w:jc w:val="right"/>
      </w:pPr>
      <w:r>
        <w:t xml:space="preserve"> </w:t>
      </w:r>
    </w:p>
    <w:p w:rsidR="00296017" w:rsidRDefault="00296017" w:rsidP="00296017">
      <w:pPr>
        <w:spacing w:after="22" w:line="259" w:lineRule="auto"/>
        <w:ind w:right="454" w:firstLine="0"/>
        <w:jc w:val="right"/>
      </w:pPr>
      <w:r>
        <w:t xml:space="preserve"> </w:t>
      </w:r>
    </w:p>
    <w:p w:rsidR="00296017" w:rsidRDefault="00296017" w:rsidP="00296017">
      <w:pPr>
        <w:ind w:left="10" w:right="-4" w:hanging="10"/>
        <w:jc w:val="center"/>
      </w:pPr>
      <w:r>
        <w:t xml:space="preserve">Директор </w:t>
      </w:r>
      <w:r w:rsidRPr="00296017">
        <w:t xml:space="preserve">ГКУ ЗО «Акимовская СОШ №26» МР  </w:t>
      </w:r>
      <w:r>
        <w:t xml:space="preserve">                         Н.А. Каравичева</w:t>
      </w:r>
    </w:p>
    <w:p w:rsidR="00C635E0" w:rsidRPr="00296017" w:rsidRDefault="00C635E0" w:rsidP="00296017">
      <w:pPr>
        <w:spacing w:after="0" w:line="240" w:lineRule="auto"/>
        <w:ind w:right="0" w:firstLine="0"/>
        <w:jc w:val="center"/>
        <w:rPr>
          <w:caps/>
          <w:color w:val="auto"/>
          <w:szCs w:val="28"/>
        </w:rPr>
      </w:pPr>
    </w:p>
    <w:sectPr w:rsidR="00C635E0" w:rsidRPr="00296017" w:rsidSect="002B08D7">
      <w:pgSz w:w="11904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7941"/>
    <w:multiLevelType w:val="hybridMultilevel"/>
    <w:tmpl w:val="BD12025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96CAE"/>
    <w:multiLevelType w:val="hybridMultilevel"/>
    <w:tmpl w:val="BD120250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1534174A"/>
    <w:multiLevelType w:val="multilevel"/>
    <w:tmpl w:val="63423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557DF6"/>
    <w:multiLevelType w:val="multilevel"/>
    <w:tmpl w:val="27E28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645616"/>
    <w:multiLevelType w:val="hybridMultilevel"/>
    <w:tmpl w:val="A9268B40"/>
    <w:lvl w:ilvl="0" w:tplc="B99E6250">
      <w:start w:val="1"/>
      <w:numFmt w:val="bullet"/>
      <w:lvlText w:val="–"/>
      <w:lvlJc w:val="left"/>
      <w:pPr>
        <w:ind w:left="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3E9384">
      <w:start w:val="1"/>
      <w:numFmt w:val="bullet"/>
      <w:lvlText w:val="o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269BE4">
      <w:start w:val="1"/>
      <w:numFmt w:val="bullet"/>
      <w:lvlText w:val="▪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ACB4AC">
      <w:start w:val="1"/>
      <w:numFmt w:val="bullet"/>
      <w:lvlText w:val="•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94823A">
      <w:start w:val="1"/>
      <w:numFmt w:val="bullet"/>
      <w:lvlText w:val="o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009504">
      <w:start w:val="1"/>
      <w:numFmt w:val="bullet"/>
      <w:lvlText w:val="▪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52B22E">
      <w:start w:val="1"/>
      <w:numFmt w:val="bullet"/>
      <w:lvlText w:val="•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BCAAEC">
      <w:start w:val="1"/>
      <w:numFmt w:val="bullet"/>
      <w:lvlText w:val="o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E0EE34">
      <w:start w:val="1"/>
      <w:numFmt w:val="bullet"/>
      <w:lvlText w:val="▪"/>
      <w:lvlJc w:val="left"/>
      <w:pPr>
        <w:ind w:left="6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C8602C"/>
    <w:multiLevelType w:val="multilevel"/>
    <w:tmpl w:val="94564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A92105"/>
    <w:multiLevelType w:val="hybridMultilevel"/>
    <w:tmpl w:val="0BB6B47E"/>
    <w:lvl w:ilvl="0" w:tplc="D68403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8249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8601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DA94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6654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BAC5B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D400C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7E85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AAED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AA2519"/>
    <w:multiLevelType w:val="multilevel"/>
    <w:tmpl w:val="DB445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074062"/>
    <w:multiLevelType w:val="multilevel"/>
    <w:tmpl w:val="779AC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B62098"/>
    <w:multiLevelType w:val="multilevel"/>
    <w:tmpl w:val="3BC8C960"/>
    <w:lvl w:ilvl="0">
      <w:start w:val="1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4C00B05"/>
    <w:multiLevelType w:val="hybridMultilevel"/>
    <w:tmpl w:val="DB980F84"/>
    <w:lvl w:ilvl="0" w:tplc="A6CA042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8FC12DC"/>
    <w:multiLevelType w:val="multilevel"/>
    <w:tmpl w:val="62023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E441EC"/>
    <w:multiLevelType w:val="multilevel"/>
    <w:tmpl w:val="5F0E1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4A410E"/>
    <w:multiLevelType w:val="hybridMultilevel"/>
    <w:tmpl w:val="BD120250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4" w15:restartNumberingAfterBreak="0">
    <w:nsid w:val="658316C1"/>
    <w:multiLevelType w:val="hybridMultilevel"/>
    <w:tmpl w:val="BD12025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15980"/>
    <w:multiLevelType w:val="multilevel"/>
    <w:tmpl w:val="A64673E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CCA3049"/>
    <w:multiLevelType w:val="multilevel"/>
    <w:tmpl w:val="4702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13"/>
  </w:num>
  <w:num w:numId="5">
    <w:abstractNumId w:val="14"/>
  </w:num>
  <w:num w:numId="6">
    <w:abstractNumId w:val="0"/>
  </w:num>
  <w:num w:numId="7">
    <w:abstractNumId w:val="1"/>
  </w:num>
  <w:num w:numId="8">
    <w:abstractNumId w:val="5"/>
  </w:num>
  <w:num w:numId="9">
    <w:abstractNumId w:val="3"/>
    <w:lvlOverride w:ilvl="0">
      <w:startOverride w:val="2"/>
    </w:lvlOverride>
  </w:num>
  <w:num w:numId="10">
    <w:abstractNumId w:val="2"/>
    <w:lvlOverride w:ilvl="0">
      <w:startOverride w:val="3"/>
    </w:lvlOverride>
  </w:num>
  <w:num w:numId="11">
    <w:abstractNumId w:val="16"/>
    <w:lvlOverride w:ilvl="0">
      <w:startOverride w:val="4"/>
    </w:lvlOverride>
  </w:num>
  <w:num w:numId="12">
    <w:abstractNumId w:val="8"/>
    <w:lvlOverride w:ilvl="0">
      <w:startOverride w:val="5"/>
    </w:lvlOverride>
  </w:num>
  <w:num w:numId="13">
    <w:abstractNumId w:val="11"/>
    <w:lvlOverride w:ilvl="0">
      <w:startOverride w:val="6"/>
    </w:lvlOverride>
  </w:num>
  <w:num w:numId="14">
    <w:abstractNumId w:val="12"/>
    <w:lvlOverride w:ilvl="0">
      <w:startOverride w:val="7"/>
    </w:lvlOverride>
  </w:num>
  <w:num w:numId="15">
    <w:abstractNumId w:val="7"/>
    <w:lvlOverride w:ilvl="0">
      <w:startOverride w:val="8"/>
    </w:lvlOverride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83"/>
    <w:rsid w:val="0000506D"/>
    <w:rsid w:val="001511F7"/>
    <w:rsid w:val="00296017"/>
    <w:rsid w:val="002B08D7"/>
    <w:rsid w:val="00376CE4"/>
    <w:rsid w:val="003C2251"/>
    <w:rsid w:val="003D0EAC"/>
    <w:rsid w:val="003D30F2"/>
    <w:rsid w:val="00434A2E"/>
    <w:rsid w:val="004448FA"/>
    <w:rsid w:val="004818D4"/>
    <w:rsid w:val="004D3FD5"/>
    <w:rsid w:val="004F3692"/>
    <w:rsid w:val="00566A93"/>
    <w:rsid w:val="00571B83"/>
    <w:rsid w:val="005B7C87"/>
    <w:rsid w:val="005E0849"/>
    <w:rsid w:val="006F26B4"/>
    <w:rsid w:val="007177BE"/>
    <w:rsid w:val="00732A34"/>
    <w:rsid w:val="00744E24"/>
    <w:rsid w:val="00762BAD"/>
    <w:rsid w:val="00767178"/>
    <w:rsid w:val="007C2191"/>
    <w:rsid w:val="007E2E6A"/>
    <w:rsid w:val="00934352"/>
    <w:rsid w:val="00981235"/>
    <w:rsid w:val="009D2737"/>
    <w:rsid w:val="009E2A96"/>
    <w:rsid w:val="00A12673"/>
    <w:rsid w:val="00A86B83"/>
    <w:rsid w:val="00AF0818"/>
    <w:rsid w:val="00B325E6"/>
    <w:rsid w:val="00B440B3"/>
    <w:rsid w:val="00B86103"/>
    <w:rsid w:val="00BF515F"/>
    <w:rsid w:val="00C524D5"/>
    <w:rsid w:val="00C635E0"/>
    <w:rsid w:val="00C76007"/>
    <w:rsid w:val="00C77F06"/>
    <w:rsid w:val="00D17794"/>
    <w:rsid w:val="00D70DAA"/>
    <w:rsid w:val="00DA363D"/>
    <w:rsid w:val="00E1659C"/>
    <w:rsid w:val="00E22481"/>
    <w:rsid w:val="00E516D5"/>
    <w:rsid w:val="00E9245F"/>
    <w:rsid w:val="00EA6BC2"/>
    <w:rsid w:val="00EB2DB5"/>
    <w:rsid w:val="00ED5913"/>
    <w:rsid w:val="00EF4DDB"/>
    <w:rsid w:val="00F10702"/>
    <w:rsid w:val="00F47A6F"/>
    <w:rsid w:val="00F76C8E"/>
    <w:rsid w:val="00FB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2157"/>
  <w15:docId w15:val="{6B55B360-06C2-473F-A687-F8440B78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71" w:lineRule="auto"/>
      <w:ind w:right="4" w:firstLine="84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3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59"/>
      <w:ind w:left="1153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styleId="a3">
    <w:name w:val="Table Grid"/>
    <w:basedOn w:val="a1"/>
    <w:uiPriority w:val="39"/>
    <w:rsid w:val="004D3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39"/>
    <w:rsid w:val="004D3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4D3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4D3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4D3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4D3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4D3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2A34"/>
    <w:pPr>
      <w:ind w:left="720"/>
      <w:contextualSpacing/>
    </w:pPr>
  </w:style>
  <w:style w:type="paragraph" w:styleId="a5">
    <w:name w:val="No Spacing"/>
    <w:uiPriority w:val="1"/>
    <w:qFormat/>
    <w:rsid w:val="00571B83"/>
    <w:pPr>
      <w:spacing w:after="0" w:line="240" w:lineRule="auto"/>
      <w:ind w:left="357" w:hanging="357"/>
      <w:jc w:val="center"/>
    </w:pPr>
    <w:rPr>
      <w:rFonts w:eastAsiaTheme="minorHAnsi"/>
      <w:lang w:val="uk-UA" w:eastAsia="en-US"/>
    </w:rPr>
  </w:style>
  <w:style w:type="table" w:customStyle="1" w:styleId="TableGrid">
    <w:name w:val="TableGrid"/>
    <w:rsid w:val="0029601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35</cp:revision>
  <dcterms:created xsi:type="dcterms:W3CDTF">2022-12-24T15:32:00Z</dcterms:created>
  <dcterms:modified xsi:type="dcterms:W3CDTF">2023-12-22T05:22:00Z</dcterms:modified>
</cp:coreProperties>
</file>